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D8" w:rsidRDefault="00D113D8" w:rsidP="00E7678D">
      <w:pPr>
        <w:autoSpaceDE w:val="0"/>
        <w:autoSpaceDN w:val="0"/>
        <w:adjustRightInd w:val="0"/>
        <w:spacing w:after="0" w:line="240" w:lineRule="auto"/>
        <w:rPr>
          <w:rFonts w:ascii="Times New Roman" w:hAnsi="Times New Roman"/>
          <w:b/>
          <w:bCs/>
          <w:sz w:val="28"/>
          <w:szCs w:val="28"/>
        </w:rPr>
      </w:pPr>
      <w:r>
        <w:rPr>
          <w:rFonts w:ascii="Times New Roman" w:hAnsi="Times New Roman"/>
          <w:b/>
          <w:bCs/>
          <w:noProof/>
          <w:sz w:val="28"/>
          <w:szCs w:val="28"/>
        </w:rPr>
        <w:drawing>
          <wp:inline distT="0" distB="0" distL="0" distR="0">
            <wp:extent cx="5939790" cy="8266641"/>
            <wp:effectExtent l="0" t="0" r="3810" b="1270"/>
            <wp:docPr id="2" name="Рисунок 2" descr="\\NS\public\Отдел по техническому обеспечению\Системный администратор\Сайт\Программы спортивной подготовки\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ublic\Отдел по техническому обеспечению\Системный администратор\Сайт\Программы спортивной подготовки\Футбо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266641"/>
                    </a:xfrm>
                    <a:prstGeom prst="rect">
                      <a:avLst/>
                    </a:prstGeom>
                    <a:noFill/>
                    <a:ln>
                      <a:noFill/>
                    </a:ln>
                  </pic:spPr>
                </pic:pic>
              </a:graphicData>
            </a:graphic>
          </wp:inline>
        </w:drawing>
      </w:r>
    </w:p>
    <w:p w:rsidR="00D113D8" w:rsidRDefault="00D113D8" w:rsidP="00E7678D">
      <w:pPr>
        <w:autoSpaceDE w:val="0"/>
        <w:autoSpaceDN w:val="0"/>
        <w:adjustRightInd w:val="0"/>
        <w:spacing w:after="0" w:line="240" w:lineRule="auto"/>
        <w:rPr>
          <w:rFonts w:ascii="Times New Roman" w:hAnsi="Times New Roman"/>
          <w:b/>
          <w:bCs/>
          <w:sz w:val="28"/>
          <w:szCs w:val="28"/>
        </w:rPr>
      </w:pPr>
    </w:p>
    <w:p w:rsidR="00D113D8" w:rsidRDefault="00D113D8" w:rsidP="00E7678D">
      <w:pPr>
        <w:autoSpaceDE w:val="0"/>
        <w:autoSpaceDN w:val="0"/>
        <w:adjustRightInd w:val="0"/>
        <w:spacing w:after="0" w:line="240" w:lineRule="auto"/>
        <w:rPr>
          <w:rFonts w:ascii="Times New Roman" w:hAnsi="Times New Roman"/>
          <w:b/>
          <w:bCs/>
          <w:sz w:val="28"/>
          <w:szCs w:val="28"/>
        </w:rPr>
      </w:pPr>
    </w:p>
    <w:p w:rsidR="00D113D8" w:rsidRDefault="00D113D8" w:rsidP="00E7678D">
      <w:pPr>
        <w:autoSpaceDE w:val="0"/>
        <w:autoSpaceDN w:val="0"/>
        <w:adjustRightInd w:val="0"/>
        <w:spacing w:after="0" w:line="240" w:lineRule="auto"/>
        <w:rPr>
          <w:rFonts w:ascii="Times New Roman" w:hAnsi="Times New Roman"/>
          <w:b/>
          <w:bCs/>
          <w:sz w:val="28"/>
          <w:szCs w:val="28"/>
        </w:rPr>
      </w:pPr>
    </w:p>
    <w:p w:rsidR="00D113D8" w:rsidRDefault="00D113D8" w:rsidP="00E7678D">
      <w:pPr>
        <w:autoSpaceDE w:val="0"/>
        <w:autoSpaceDN w:val="0"/>
        <w:adjustRightInd w:val="0"/>
        <w:spacing w:after="0" w:line="240" w:lineRule="auto"/>
        <w:rPr>
          <w:rFonts w:ascii="Times New Roman" w:hAnsi="Times New Roman"/>
          <w:b/>
          <w:bCs/>
          <w:sz w:val="28"/>
          <w:szCs w:val="28"/>
        </w:rPr>
      </w:pPr>
    </w:p>
    <w:p w:rsidR="007228D2" w:rsidRPr="00E7678D" w:rsidRDefault="007228D2" w:rsidP="00E7678D">
      <w:pPr>
        <w:autoSpaceDE w:val="0"/>
        <w:autoSpaceDN w:val="0"/>
        <w:adjustRightInd w:val="0"/>
        <w:spacing w:after="0" w:line="240" w:lineRule="auto"/>
        <w:rPr>
          <w:rFonts w:ascii="Times New Roman" w:hAnsi="Times New Roman"/>
          <w:b/>
          <w:bCs/>
          <w:sz w:val="28"/>
          <w:szCs w:val="28"/>
        </w:rPr>
      </w:pPr>
      <w:bookmarkStart w:id="0" w:name="_GoBack"/>
      <w:bookmarkEnd w:id="0"/>
      <w:r w:rsidRPr="00E7678D">
        <w:rPr>
          <w:rFonts w:ascii="Times New Roman" w:hAnsi="Times New Roman"/>
          <w:b/>
          <w:bCs/>
          <w:sz w:val="28"/>
          <w:szCs w:val="28"/>
        </w:rPr>
        <w:lastRenderedPageBreak/>
        <w:t>Содержание</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 xml:space="preserve">Пояснительная записка </w:t>
      </w:r>
      <w:r>
        <w:rPr>
          <w:rFonts w:ascii="Times New Roman" w:eastAsia="TimesNewRomanPSMT" w:hAnsi="Times New Roman"/>
          <w:sz w:val="28"/>
          <w:szCs w:val="28"/>
        </w:rPr>
        <w:t>………</w:t>
      </w:r>
      <w:r w:rsidRPr="00E7678D">
        <w:rPr>
          <w:rFonts w:ascii="Times New Roman" w:eastAsia="TimesNewRomanPSMT" w:hAnsi="Times New Roman"/>
          <w:sz w:val="28"/>
          <w:szCs w:val="28"/>
        </w:rPr>
        <w:t>…………………………………………</w:t>
      </w:r>
      <w:r w:rsidR="007952EF">
        <w:rPr>
          <w:rFonts w:ascii="Times New Roman" w:eastAsia="TimesNewRomanPSMT" w:hAnsi="Times New Roman"/>
          <w:sz w:val="28"/>
          <w:szCs w:val="28"/>
        </w:rPr>
        <w:t>..</w:t>
      </w:r>
      <w:r w:rsidRPr="00E7678D">
        <w:rPr>
          <w:rFonts w:ascii="Times New Roman" w:eastAsia="TimesNewRomanPSMT" w:hAnsi="Times New Roman"/>
          <w:sz w:val="28"/>
          <w:szCs w:val="28"/>
        </w:rPr>
        <w:t>…</w:t>
      </w:r>
      <w:r>
        <w:rPr>
          <w:rFonts w:ascii="Times New Roman" w:eastAsia="TimesNewRomanPSMT" w:hAnsi="Times New Roman"/>
          <w:sz w:val="28"/>
          <w:szCs w:val="28"/>
        </w:rPr>
        <w:t>.</w:t>
      </w:r>
      <w:r w:rsidRPr="00E7678D">
        <w:rPr>
          <w:rFonts w:ascii="Times New Roman" w:eastAsia="TimesNewRomanPSMT" w:hAnsi="Times New Roman"/>
          <w:sz w:val="28"/>
          <w:szCs w:val="28"/>
        </w:rPr>
        <w:t>…3</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 xml:space="preserve">1. Нормативная часть </w:t>
      </w:r>
      <w:r>
        <w:rPr>
          <w:rFonts w:ascii="Times New Roman" w:eastAsia="TimesNewRomanPSMT" w:hAnsi="Times New Roman"/>
          <w:sz w:val="28"/>
          <w:szCs w:val="28"/>
        </w:rPr>
        <w:t>……………………..</w:t>
      </w:r>
      <w:r w:rsidRPr="00E7678D">
        <w:rPr>
          <w:rFonts w:ascii="Times New Roman" w:eastAsia="TimesNewRomanPSMT" w:hAnsi="Times New Roman"/>
          <w:sz w:val="28"/>
          <w:szCs w:val="28"/>
        </w:rPr>
        <w:t>……………………………</w:t>
      </w:r>
      <w:r w:rsidR="007952EF">
        <w:rPr>
          <w:rFonts w:ascii="Times New Roman" w:eastAsia="TimesNewRomanPSMT" w:hAnsi="Times New Roman"/>
          <w:sz w:val="28"/>
          <w:szCs w:val="28"/>
        </w:rPr>
        <w:t>..</w:t>
      </w:r>
      <w:r w:rsidRPr="00E7678D">
        <w:rPr>
          <w:rFonts w:ascii="Times New Roman" w:eastAsia="TimesNewRomanPSMT" w:hAnsi="Times New Roman"/>
          <w:sz w:val="28"/>
          <w:szCs w:val="28"/>
        </w:rPr>
        <w:t>……</w:t>
      </w:r>
      <w:r>
        <w:rPr>
          <w:rFonts w:ascii="Times New Roman" w:eastAsia="TimesNewRomanPSMT" w:hAnsi="Times New Roman"/>
          <w:sz w:val="28"/>
          <w:szCs w:val="28"/>
        </w:rPr>
        <w:t>.</w:t>
      </w:r>
      <w:r w:rsidRPr="00E7678D">
        <w:rPr>
          <w:rFonts w:ascii="Times New Roman" w:eastAsia="TimesNewRomanPSMT" w:hAnsi="Times New Roman"/>
          <w:sz w:val="28"/>
          <w:szCs w:val="28"/>
        </w:rPr>
        <w:t>.4</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1.1. Цели и задачи Программы……………………………………………</w:t>
      </w:r>
      <w:r w:rsidR="007952EF">
        <w:rPr>
          <w:rFonts w:ascii="Times New Roman" w:eastAsia="TimesNewRomanPSMT" w:hAnsi="Times New Roman"/>
          <w:sz w:val="28"/>
          <w:szCs w:val="28"/>
        </w:rPr>
        <w:t>..</w:t>
      </w:r>
      <w:r w:rsidRPr="00E7678D">
        <w:rPr>
          <w:rFonts w:ascii="Times New Roman" w:eastAsia="TimesNewRomanPSMT" w:hAnsi="Times New Roman"/>
          <w:sz w:val="28"/>
          <w:szCs w:val="28"/>
        </w:rPr>
        <w:t>…..4</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 xml:space="preserve">1.2. Режимы тренировочной </w:t>
      </w:r>
      <w:r w:rsidR="007952EF">
        <w:rPr>
          <w:rFonts w:ascii="Times New Roman" w:eastAsia="TimesNewRomanPSMT" w:hAnsi="Times New Roman"/>
          <w:sz w:val="28"/>
          <w:szCs w:val="28"/>
        </w:rPr>
        <w:t>работы…………………………………….….….4</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1.3. Порядок приема, условия зачисления в группы и отчисления из них</w:t>
      </w:r>
      <w:r w:rsidR="007952EF">
        <w:rPr>
          <w:rFonts w:ascii="Times New Roman" w:eastAsia="TimesNewRomanPSMT" w:hAnsi="Times New Roman"/>
          <w:sz w:val="28"/>
          <w:szCs w:val="28"/>
        </w:rPr>
        <w:t>.....4</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2. Методическая часть.</w:t>
      </w:r>
      <w:r>
        <w:rPr>
          <w:rFonts w:ascii="Times New Roman" w:eastAsia="TimesNewRomanPSMT" w:hAnsi="Times New Roman"/>
          <w:sz w:val="28"/>
          <w:szCs w:val="28"/>
        </w:rPr>
        <w:t>……………………………………………………</w:t>
      </w:r>
      <w:r w:rsidRPr="00E7678D">
        <w:rPr>
          <w:rFonts w:ascii="Times New Roman" w:eastAsia="TimesNewRomanPSMT" w:hAnsi="Times New Roman"/>
          <w:sz w:val="28"/>
          <w:szCs w:val="28"/>
        </w:rPr>
        <w:t>…</w:t>
      </w:r>
      <w:r w:rsidR="007952EF">
        <w:rPr>
          <w:rFonts w:ascii="Times New Roman" w:eastAsia="TimesNewRomanPSMT" w:hAnsi="Times New Roman"/>
          <w:sz w:val="28"/>
          <w:szCs w:val="28"/>
        </w:rPr>
        <w:t>….6</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2.1. Организационно-методические указания…</w:t>
      </w:r>
      <w:r w:rsidR="007952EF">
        <w:rPr>
          <w:rFonts w:ascii="Times New Roman" w:eastAsia="TimesNewRomanPSMT" w:hAnsi="Times New Roman"/>
          <w:sz w:val="28"/>
          <w:szCs w:val="28"/>
        </w:rPr>
        <w:t>..</w:t>
      </w:r>
      <w:r w:rsidRPr="00E7678D">
        <w:rPr>
          <w:rFonts w:ascii="Times New Roman" w:eastAsia="TimesNewRomanPSMT" w:hAnsi="Times New Roman"/>
          <w:sz w:val="28"/>
          <w:szCs w:val="28"/>
        </w:rPr>
        <w:t>…………………………</w:t>
      </w:r>
      <w:r>
        <w:rPr>
          <w:rFonts w:ascii="Times New Roman" w:eastAsia="TimesNewRomanPSMT" w:hAnsi="Times New Roman"/>
          <w:sz w:val="28"/>
          <w:szCs w:val="28"/>
        </w:rPr>
        <w:t>..</w:t>
      </w:r>
      <w:r w:rsidR="007952EF">
        <w:rPr>
          <w:rFonts w:ascii="Times New Roman" w:eastAsia="TimesNewRomanPSMT" w:hAnsi="Times New Roman"/>
          <w:sz w:val="28"/>
          <w:szCs w:val="28"/>
        </w:rPr>
        <w:t>…6</w:t>
      </w:r>
    </w:p>
    <w:p w:rsidR="007228D2" w:rsidRPr="00E7678D" w:rsidRDefault="002E0B0E" w:rsidP="00E7678D">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2.2. Тренировочный </w:t>
      </w:r>
      <w:r w:rsidR="007228D2" w:rsidRPr="00E7678D">
        <w:rPr>
          <w:rFonts w:ascii="Times New Roman" w:eastAsia="TimesNewRomanPSMT" w:hAnsi="Times New Roman"/>
          <w:sz w:val="28"/>
          <w:szCs w:val="28"/>
        </w:rPr>
        <w:t>план…………………………………………………...</w:t>
      </w:r>
      <w:r w:rsidR="007228D2">
        <w:rPr>
          <w:rFonts w:ascii="Times New Roman" w:eastAsia="TimesNewRomanPSMT" w:hAnsi="Times New Roman"/>
          <w:sz w:val="28"/>
          <w:szCs w:val="28"/>
        </w:rPr>
        <w:t>..</w:t>
      </w:r>
      <w:r w:rsidR="007952EF">
        <w:rPr>
          <w:rFonts w:ascii="Times New Roman" w:eastAsia="TimesNewRomanPSMT" w:hAnsi="Times New Roman"/>
          <w:sz w:val="28"/>
          <w:szCs w:val="28"/>
        </w:rPr>
        <w:t>....6</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2.3. План годичного цикла подготовки ……………………………………</w:t>
      </w:r>
      <w:r w:rsidR="007952EF">
        <w:rPr>
          <w:rFonts w:ascii="Times New Roman" w:eastAsia="TimesNewRomanPSMT" w:hAnsi="Times New Roman"/>
          <w:sz w:val="28"/>
          <w:szCs w:val="28"/>
        </w:rPr>
        <w:t>…..7</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2.4. Программный материал</w:t>
      </w:r>
      <w:r w:rsidR="007952EF">
        <w:rPr>
          <w:rFonts w:ascii="Times New Roman" w:eastAsia="TimesNewRomanPSMT" w:hAnsi="Times New Roman"/>
          <w:sz w:val="28"/>
          <w:szCs w:val="28"/>
        </w:rPr>
        <w:t xml:space="preserve"> для практических занятий ………………</w:t>
      </w:r>
      <w:r w:rsidRPr="00E7678D">
        <w:rPr>
          <w:rFonts w:ascii="Times New Roman" w:eastAsia="TimesNewRomanPSMT" w:hAnsi="Times New Roman"/>
          <w:sz w:val="28"/>
          <w:szCs w:val="28"/>
        </w:rPr>
        <w:t>…</w:t>
      </w:r>
      <w:r w:rsidR="007952EF">
        <w:rPr>
          <w:rFonts w:ascii="Times New Roman" w:eastAsia="TimesNewRomanPSMT" w:hAnsi="Times New Roman"/>
          <w:sz w:val="28"/>
          <w:szCs w:val="28"/>
        </w:rPr>
        <w:t>….10</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2.4.1. Физическая подготовка ……………………………………….....</w:t>
      </w:r>
      <w:r>
        <w:rPr>
          <w:rFonts w:ascii="Times New Roman" w:eastAsia="TimesNewRomanPSMT" w:hAnsi="Times New Roman"/>
          <w:sz w:val="28"/>
          <w:szCs w:val="28"/>
        </w:rPr>
        <w:t>......</w:t>
      </w:r>
      <w:r w:rsidR="007952EF">
        <w:rPr>
          <w:rFonts w:ascii="Times New Roman" w:eastAsia="TimesNewRomanPSMT" w:hAnsi="Times New Roman"/>
          <w:sz w:val="28"/>
          <w:szCs w:val="28"/>
        </w:rPr>
        <w:t>.....10</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2.4.2. Техническая подготовка ………………………………………</w:t>
      </w:r>
      <w:r w:rsidR="007952EF">
        <w:rPr>
          <w:rFonts w:ascii="Times New Roman" w:eastAsia="TimesNewRomanPSMT" w:hAnsi="Times New Roman"/>
          <w:sz w:val="28"/>
          <w:szCs w:val="28"/>
        </w:rPr>
        <w:t>..</w:t>
      </w:r>
      <w:r w:rsidRPr="00E7678D">
        <w:rPr>
          <w:rFonts w:ascii="Times New Roman" w:eastAsia="TimesNewRomanPSMT" w:hAnsi="Times New Roman"/>
          <w:sz w:val="28"/>
          <w:szCs w:val="28"/>
        </w:rPr>
        <w:t>…</w:t>
      </w:r>
      <w:r>
        <w:rPr>
          <w:rFonts w:ascii="Times New Roman" w:eastAsia="TimesNewRomanPSMT" w:hAnsi="Times New Roman"/>
          <w:sz w:val="28"/>
          <w:szCs w:val="28"/>
        </w:rPr>
        <w:t>……</w:t>
      </w:r>
      <w:r w:rsidR="007952EF">
        <w:rPr>
          <w:rFonts w:ascii="Times New Roman" w:eastAsia="TimesNewRomanPSMT" w:hAnsi="Times New Roman"/>
          <w:sz w:val="28"/>
          <w:szCs w:val="28"/>
        </w:rPr>
        <w:t>.11</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2.4.2</w:t>
      </w:r>
      <w:r w:rsidRPr="00E7678D">
        <w:rPr>
          <w:rFonts w:ascii="Times New Roman" w:eastAsia="TimesNewRomanPSMT" w:hAnsi="Times New Roman"/>
          <w:sz w:val="28"/>
          <w:szCs w:val="28"/>
        </w:rPr>
        <w:t>. Тактиче</w:t>
      </w:r>
      <w:r w:rsidR="001178BE">
        <w:rPr>
          <w:rFonts w:ascii="Times New Roman" w:eastAsia="TimesNewRomanPSMT" w:hAnsi="Times New Roman"/>
          <w:sz w:val="28"/>
          <w:szCs w:val="28"/>
        </w:rPr>
        <w:t>ская подготовка ………………………………………</w:t>
      </w:r>
      <w:r>
        <w:rPr>
          <w:rFonts w:ascii="Times New Roman" w:eastAsia="TimesNewRomanPSMT" w:hAnsi="Times New Roman"/>
          <w:sz w:val="28"/>
          <w:szCs w:val="28"/>
        </w:rPr>
        <w:t>……</w:t>
      </w:r>
      <w:r w:rsidR="007952EF">
        <w:rPr>
          <w:rFonts w:ascii="Times New Roman" w:eastAsia="TimesNewRomanPSMT" w:hAnsi="Times New Roman"/>
          <w:sz w:val="28"/>
          <w:szCs w:val="28"/>
        </w:rPr>
        <w:t>...</w:t>
      </w:r>
      <w:r w:rsidR="001178BE">
        <w:rPr>
          <w:rFonts w:ascii="Times New Roman" w:eastAsia="TimesNewRomanPSMT" w:hAnsi="Times New Roman"/>
          <w:sz w:val="28"/>
          <w:szCs w:val="28"/>
        </w:rPr>
        <w:t>..</w:t>
      </w:r>
      <w:r w:rsidR="007952EF">
        <w:rPr>
          <w:rFonts w:ascii="Times New Roman" w:eastAsia="TimesNewRomanPSMT" w:hAnsi="Times New Roman"/>
          <w:sz w:val="28"/>
          <w:szCs w:val="28"/>
        </w:rPr>
        <w:t>..11</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3. Теоретическая подготовка ………………………………</w:t>
      </w:r>
      <w:r>
        <w:rPr>
          <w:rFonts w:ascii="Times New Roman" w:eastAsia="TimesNewRomanPSMT" w:hAnsi="Times New Roman"/>
          <w:sz w:val="28"/>
          <w:szCs w:val="28"/>
        </w:rPr>
        <w:t>…………….</w:t>
      </w:r>
      <w:r w:rsidR="001178BE">
        <w:rPr>
          <w:rFonts w:ascii="Times New Roman" w:eastAsia="TimesNewRomanPSMT" w:hAnsi="Times New Roman"/>
          <w:sz w:val="28"/>
          <w:szCs w:val="28"/>
        </w:rPr>
        <w:t>…</w:t>
      </w:r>
      <w:r w:rsidR="007952EF">
        <w:rPr>
          <w:rFonts w:ascii="Times New Roman" w:eastAsia="TimesNewRomanPSMT" w:hAnsi="Times New Roman"/>
          <w:sz w:val="28"/>
          <w:szCs w:val="28"/>
        </w:rPr>
        <w:t>…12</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3.1. Основы техники безопасности……………………………………</w:t>
      </w:r>
      <w:r>
        <w:rPr>
          <w:rFonts w:ascii="Times New Roman" w:eastAsia="TimesNewRomanPSMT" w:hAnsi="Times New Roman"/>
          <w:sz w:val="28"/>
          <w:szCs w:val="28"/>
        </w:rPr>
        <w:t>…….</w:t>
      </w:r>
      <w:r w:rsidR="007952EF">
        <w:rPr>
          <w:rFonts w:ascii="Times New Roman" w:eastAsia="TimesNewRomanPSMT" w:hAnsi="Times New Roman"/>
          <w:sz w:val="28"/>
          <w:szCs w:val="28"/>
        </w:rPr>
        <w:t>.</w:t>
      </w:r>
      <w:r>
        <w:rPr>
          <w:rFonts w:ascii="Times New Roman" w:eastAsia="TimesNewRomanPSMT" w:hAnsi="Times New Roman"/>
          <w:sz w:val="28"/>
          <w:szCs w:val="28"/>
        </w:rPr>
        <w:t>.</w:t>
      </w:r>
      <w:r w:rsidR="007952EF">
        <w:rPr>
          <w:rFonts w:ascii="Times New Roman" w:eastAsia="TimesNewRomanPSMT" w:hAnsi="Times New Roman"/>
          <w:sz w:val="28"/>
          <w:szCs w:val="28"/>
        </w:rPr>
        <w:t>.15</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4. Псих</w:t>
      </w:r>
      <w:r>
        <w:rPr>
          <w:rFonts w:ascii="Times New Roman" w:eastAsia="TimesNewRomanPSMT" w:hAnsi="Times New Roman"/>
          <w:sz w:val="28"/>
          <w:szCs w:val="28"/>
        </w:rPr>
        <w:t>ологическая подготовка ……………………</w:t>
      </w:r>
      <w:r w:rsidR="007952EF">
        <w:rPr>
          <w:rFonts w:ascii="Times New Roman" w:eastAsia="TimesNewRomanPSMT" w:hAnsi="Times New Roman"/>
          <w:sz w:val="28"/>
          <w:szCs w:val="28"/>
        </w:rPr>
        <w:t>……………………….....16</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 xml:space="preserve">5. Воспитательная работа </w:t>
      </w:r>
      <w:r>
        <w:rPr>
          <w:rFonts w:ascii="Times New Roman" w:eastAsia="TimesNewRomanPSMT" w:hAnsi="Times New Roman"/>
          <w:sz w:val="28"/>
          <w:szCs w:val="28"/>
        </w:rPr>
        <w:t>……………</w:t>
      </w:r>
      <w:r w:rsidRPr="00E7678D">
        <w:rPr>
          <w:rFonts w:ascii="Times New Roman" w:eastAsia="TimesNewRomanPSMT" w:hAnsi="Times New Roman"/>
          <w:sz w:val="28"/>
          <w:szCs w:val="28"/>
        </w:rPr>
        <w:t>…………………………………</w:t>
      </w:r>
      <w:r w:rsidR="007952EF">
        <w:rPr>
          <w:rFonts w:ascii="Times New Roman" w:eastAsia="TimesNewRomanPSMT" w:hAnsi="Times New Roman"/>
          <w:sz w:val="28"/>
          <w:szCs w:val="28"/>
        </w:rPr>
        <w:t>...…....18</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6. Восстановительные</w:t>
      </w:r>
      <w:r>
        <w:rPr>
          <w:rFonts w:ascii="Times New Roman" w:eastAsia="TimesNewRomanPSMT" w:hAnsi="Times New Roman"/>
          <w:sz w:val="28"/>
          <w:szCs w:val="28"/>
        </w:rPr>
        <w:t xml:space="preserve"> мероприятия…………………………………………</w:t>
      </w:r>
      <w:r w:rsidR="007952EF">
        <w:rPr>
          <w:rFonts w:ascii="Times New Roman" w:eastAsia="TimesNewRomanPSMT" w:hAnsi="Times New Roman"/>
          <w:sz w:val="28"/>
          <w:szCs w:val="28"/>
        </w:rPr>
        <w:t>...20</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 xml:space="preserve">7. Контроль за подготовкой </w:t>
      </w:r>
      <w:r>
        <w:rPr>
          <w:rFonts w:ascii="Times New Roman" w:eastAsia="TimesNewRomanPSMT" w:hAnsi="Times New Roman"/>
          <w:sz w:val="28"/>
          <w:szCs w:val="28"/>
        </w:rPr>
        <w:t>занимающихся………………….</w:t>
      </w:r>
      <w:r w:rsidRPr="00E7678D">
        <w:rPr>
          <w:rFonts w:ascii="Times New Roman" w:eastAsia="TimesNewRomanPSMT" w:hAnsi="Times New Roman"/>
          <w:sz w:val="28"/>
          <w:szCs w:val="28"/>
        </w:rPr>
        <w:t>……………</w:t>
      </w:r>
      <w:r w:rsidR="007952EF">
        <w:rPr>
          <w:rFonts w:ascii="Times New Roman" w:eastAsia="TimesNewRomanPSMT" w:hAnsi="Times New Roman"/>
          <w:sz w:val="28"/>
          <w:szCs w:val="28"/>
        </w:rPr>
        <w:t>.…22</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8. Контрольные нормативы по общей физической и специальной</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физической подготовке ……………………………………………………</w:t>
      </w:r>
      <w:r w:rsidR="007952EF">
        <w:rPr>
          <w:rFonts w:ascii="Times New Roman" w:eastAsia="TimesNewRomanPSMT" w:hAnsi="Times New Roman"/>
          <w:sz w:val="28"/>
          <w:szCs w:val="28"/>
        </w:rPr>
        <w:t>...…23</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8.1. Методические указания по организации приема контрольных</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нормативов…</w:t>
      </w:r>
      <w:r w:rsidRPr="00E7678D">
        <w:rPr>
          <w:rFonts w:ascii="Times New Roman" w:eastAsia="TimesNewRomanPSMT" w:hAnsi="Times New Roman"/>
          <w:sz w:val="28"/>
          <w:szCs w:val="28"/>
        </w:rPr>
        <w:t>………………………………………………………………</w:t>
      </w:r>
      <w:r w:rsidR="007952EF">
        <w:rPr>
          <w:rFonts w:ascii="Times New Roman" w:eastAsia="TimesNewRomanPSMT" w:hAnsi="Times New Roman"/>
          <w:sz w:val="28"/>
          <w:szCs w:val="28"/>
        </w:rPr>
        <w:t>...</w:t>
      </w:r>
      <w:r>
        <w:rPr>
          <w:rFonts w:ascii="Times New Roman" w:eastAsia="TimesNewRomanPSMT" w:hAnsi="Times New Roman"/>
          <w:sz w:val="28"/>
          <w:szCs w:val="28"/>
        </w:rPr>
        <w:t>.</w:t>
      </w:r>
      <w:r w:rsidR="007952EF">
        <w:rPr>
          <w:rFonts w:ascii="Times New Roman" w:eastAsia="TimesNewRomanPSMT" w:hAnsi="Times New Roman"/>
          <w:sz w:val="28"/>
          <w:szCs w:val="28"/>
        </w:rPr>
        <w:t>…24</w:t>
      </w:r>
    </w:p>
    <w:p w:rsidR="007228D2" w:rsidRPr="00E7678D" w:rsidRDefault="007228D2" w:rsidP="00E7678D">
      <w:pPr>
        <w:autoSpaceDE w:val="0"/>
        <w:autoSpaceDN w:val="0"/>
        <w:adjustRightInd w:val="0"/>
        <w:spacing w:after="0" w:line="240" w:lineRule="auto"/>
        <w:rPr>
          <w:rFonts w:ascii="Times New Roman" w:eastAsia="TimesNewRomanPSMT" w:hAnsi="Times New Roman"/>
          <w:sz w:val="28"/>
          <w:szCs w:val="28"/>
        </w:rPr>
      </w:pPr>
      <w:r w:rsidRPr="00E7678D">
        <w:rPr>
          <w:rFonts w:ascii="Times New Roman" w:eastAsia="TimesNewRomanPSMT" w:hAnsi="Times New Roman"/>
          <w:sz w:val="28"/>
          <w:szCs w:val="28"/>
        </w:rPr>
        <w:t>9. Методическое обеспечение Программы …………………………</w:t>
      </w:r>
      <w:r w:rsidR="007952EF">
        <w:rPr>
          <w:rFonts w:ascii="Times New Roman" w:eastAsia="TimesNewRomanPSMT" w:hAnsi="Times New Roman"/>
          <w:sz w:val="28"/>
          <w:szCs w:val="28"/>
        </w:rPr>
        <w:t>…</w:t>
      </w:r>
      <w:r w:rsidRPr="00E7678D">
        <w:rPr>
          <w:rFonts w:ascii="Times New Roman" w:eastAsia="TimesNewRomanPSMT" w:hAnsi="Times New Roman"/>
          <w:sz w:val="28"/>
          <w:szCs w:val="28"/>
        </w:rPr>
        <w:t>…</w:t>
      </w:r>
      <w:r>
        <w:rPr>
          <w:rFonts w:ascii="Times New Roman" w:eastAsia="TimesNewRomanPSMT" w:hAnsi="Times New Roman"/>
          <w:sz w:val="28"/>
          <w:szCs w:val="28"/>
        </w:rPr>
        <w:t>.</w:t>
      </w:r>
      <w:r w:rsidRPr="00E7678D">
        <w:rPr>
          <w:rFonts w:ascii="Times New Roman" w:eastAsia="TimesNewRomanPSMT" w:hAnsi="Times New Roman"/>
          <w:sz w:val="28"/>
          <w:szCs w:val="28"/>
        </w:rPr>
        <w:t>…</w:t>
      </w:r>
      <w:r>
        <w:rPr>
          <w:rFonts w:ascii="Times New Roman" w:eastAsia="TimesNewRomanPSMT" w:hAnsi="Times New Roman"/>
          <w:sz w:val="28"/>
          <w:szCs w:val="28"/>
        </w:rPr>
        <w:t>.</w:t>
      </w:r>
      <w:r w:rsidR="007952EF">
        <w:rPr>
          <w:rFonts w:ascii="Times New Roman" w:eastAsia="TimesNewRomanPSMT" w:hAnsi="Times New Roman"/>
          <w:sz w:val="28"/>
          <w:szCs w:val="28"/>
        </w:rPr>
        <w:t>.25</w:t>
      </w:r>
    </w:p>
    <w:p w:rsidR="007228D2" w:rsidRDefault="007228D2" w:rsidP="00FA2E88">
      <w:pPr>
        <w:pStyle w:val="Default"/>
        <w:tabs>
          <w:tab w:val="left" w:pos="8280"/>
        </w:tabs>
        <w:rPr>
          <w:rFonts w:eastAsia="TimesNewRomanPSMT"/>
          <w:sz w:val="28"/>
          <w:szCs w:val="28"/>
        </w:rPr>
      </w:pPr>
      <w:r w:rsidRPr="00E7678D">
        <w:rPr>
          <w:rFonts w:eastAsia="TimesNewRomanPSMT"/>
          <w:sz w:val="28"/>
          <w:szCs w:val="28"/>
        </w:rPr>
        <w:t>10.</w:t>
      </w:r>
      <w:r>
        <w:rPr>
          <w:rFonts w:eastAsia="TimesNewRomanPSMT"/>
          <w:sz w:val="28"/>
          <w:szCs w:val="28"/>
        </w:rPr>
        <w:t xml:space="preserve">Приложение: </w:t>
      </w:r>
      <w:r w:rsidR="00FA2E88">
        <w:rPr>
          <w:rFonts w:eastAsia="TimesNewRomanPSMT"/>
          <w:sz w:val="28"/>
          <w:szCs w:val="28"/>
        </w:rPr>
        <w:tab/>
      </w:r>
      <w:r>
        <w:rPr>
          <w:rFonts w:eastAsia="TimesNewRomanPSMT"/>
          <w:sz w:val="28"/>
          <w:szCs w:val="28"/>
        </w:rPr>
        <w:br/>
        <w:t>календарно-тематическое планирование……....…</w:t>
      </w:r>
      <w:r w:rsidRPr="00E7678D">
        <w:rPr>
          <w:rFonts w:eastAsia="TimesNewRomanPSMT"/>
          <w:sz w:val="28"/>
          <w:szCs w:val="28"/>
        </w:rPr>
        <w:t>……………………</w:t>
      </w:r>
      <w:r>
        <w:rPr>
          <w:rFonts w:eastAsia="TimesNewRomanPSMT"/>
          <w:sz w:val="28"/>
          <w:szCs w:val="28"/>
        </w:rPr>
        <w:t>….</w:t>
      </w:r>
      <w:r w:rsidR="00305361">
        <w:rPr>
          <w:rFonts w:eastAsia="TimesNewRomanPSMT"/>
          <w:sz w:val="28"/>
          <w:szCs w:val="28"/>
        </w:rPr>
        <w:t>......26</w:t>
      </w: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7228D2" w:rsidRDefault="007228D2" w:rsidP="00E7678D">
      <w:pPr>
        <w:pStyle w:val="Default"/>
        <w:jc w:val="both"/>
        <w:rPr>
          <w:rFonts w:eastAsia="TimesNewRomanPSMT"/>
          <w:sz w:val="28"/>
          <w:szCs w:val="28"/>
        </w:rPr>
      </w:pPr>
    </w:p>
    <w:p w:rsidR="002E0B0E" w:rsidRDefault="002E0B0E" w:rsidP="00E7678D">
      <w:pPr>
        <w:pStyle w:val="Default"/>
        <w:jc w:val="both"/>
        <w:rPr>
          <w:rFonts w:eastAsia="TimesNewRomanPSMT"/>
          <w:sz w:val="28"/>
          <w:szCs w:val="28"/>
        </w:rPr>
      </w:pPr>
    </w:p>
    <w:p w:rsidR="002E0B0E" w:rsidRDefault="002E0B0E" w:rsidP="00E7678D">
      <w:pPr>
        <w:pStyle w:val="Default"/>
        <w:jc w:val="both"/>
        <w:rPr>
          <w:rFonts w:eastAsia="TimesNewRomanPSMT"/>
          <w:sz w:val="28"/>
          <w:szCs w:val="28"/>
        </w:rPr>
      </w:pPr>
    </w:p>
    <w:p w:rsidR="002E0B0E" w:rsidRDefault="002E0B0E" w:rsidP="00E7678D">
      <w:pPr>
        <w:pStyle w:val="Default"/>
        <w:jc w:val="both"/>
        <w:rPr>
          <w:rFonts w:eastAsia="TimesNewRomanPSMT"/>
          <w:sz w:val="28"/>
          <w:szCs w:val="28"/>
        </w:rPr>
      </w:pPr>
    </w:p>
    <w:p w:rsidR="002E0B0E" w:rsidRDefault="002E0B0E" w:rsidP="00E7678D">
      <w:pPr>
        <w:pStyle w:val="Default"/>
        <w:jc w:val="both"/>
        <w:rPr>
          <w:rFonts w:eastAsia="TimesNewRomanPSMT"/>
          <w:sz w:val="28"/>
          <w:szCs w:val="28"/>
        </w:rPr>
      </w:pPr>
    </w:p>
    <w:p w:rsidR="002E0B0E" w:rsidRDefault="002E0B0E" w:rsidP="00E7678D">
      <w:pPr>
        <w:pStyle w:val="Default"/>
        <w:jc w:val="both"/>
        <w:rPr>
          <w:rFonts w:eastAsia="TimesNewRomanPSMT"/>
          <w:sz w:val="28"/>
          <w:szCs w:val="28"/>
        </w:rPr>
      </w:pPr>
    </w:p>
    <w:p w:rsidR="002E0B0E" w:rsidRDefault="002E0B0E" w:rsidP="00E7678D">
      <w:pPr>
        <w:pStyle w:val="Default"/>
        <w:jc w:val="both"/>
        <w:rPr>
          <w:rFonts w:eastAsia="TimesNewRomanPSMT"/>
          <w:sz w:val="28"/>
          <w:szCs w:val="28"/>
        </w:rPr>
      </w:pPr>
    </w:p>
    <w:p w:rsidR="001178BE" w:rsidRDefault="001178BE" w:rsidP="00E7678D">
      <w:pPr>
        <w:pStyle w:val="Default"/>
        <w:jc w:val="both"/>
        <w:rPr>
          <w:rFonts w:eastAsia="TimesNewRomanPSMT"/>
          <w:sz w:val="28"/>
          <w:szCs w:val="28"/>
        </w:rPr>
      </w:pPr>
    </w:p>
    <w:p w:rsidR="007228D2" w:rsidRPr="00E7678D" w:rsidRDefault="007228D2" w:rsidP="00E7678D">
      <w:pPr>
        <w:pStyle w:val="Default"/>
        <w:jc w:val="both"/>
        <w:rPr>
          <w:sz w:val="28"/>
          <w:szCs w:val="28"/>
        </w:rPr>
      </w:pPr>
    </w:p>
    <w:p w:rsidR="007228D2" w:rsidRPr="00A35159" w:rsidRDefault="007228D2" w:rsidP="00506838">
      <w:pPr>
        <w:pStyle w:val="Default"/>
        <w:rPr>
          <w:sz w:val="28"/>
          <w:szCs w:val="28"/>
        </w:rPr>
      </w:pPr>
      <w:r>
        <w:rPr>
          <w:sz w:val="28"/>
          <w:szCs w:val="28"/>
        </w:rPr>
        <w:lastRenderedPageBreak/>
        <w:t xml:space="preserve">                                       </w:t>
      </w:r>
      <w:r w:rsidRPr="00A35159">
        <w:rPr>
          <w:b/>
          <w:bCs/>
          <w:sz w:val="28"/>
          <w:szCs w:val="28"/>
        </w:rPr>
        <w:t xml:space="preserve">ПОЯСНИТЕЛЬНАЯ ЗАПИСКА </w:t>
      </w:r>
    </w:p>
    <w:p w:rsidR="007228D2" w:rsidRPr="005E6C03" w:rsidRDefault="002F1C38" w:rsidP="005E6C03">
      <w:pPr>
        <w:autoSpaceDE w:val="0"/>
        <w:autoSpaceDN w:val="0"/>
        <w:adjustRightInd w:val="0"/>
        <w:spacing w:after="0" w:line="240" w:lineRule="auto"/>
        <w:jc w:val="both"/>
        <w:rPr>
          <w:rFonts w:ascii="Times New Roman" w:hAnsi="Times New Roman"/>
          <w:sz w:val="28"/>
          <w:szCs w:val="28"/>
        </w:rPr>
      </w:pPr>
      <w:r w:rsidRPr="005E6C03">
        <w:rPr>
          <w:rFonts w:ascii="Times New Roman" w:hAnsi="Times New Roman"/>
          <w:sz w:val="28"/>
          <w:szCs w:val="28"/>
        </w:rPr>
        <w:t xml:space="preserve">Программа спортивно-оздоровительного этапа по виду спорта «футбол» </w:t>
      </w:r>
      <w:r w:rsidR="007228D2" w:rsidRPr="005E6C03">
        <w:rPr>
          <w:rFonts w:ascii="Times New Roman" w:hAnsi="Times New Roman"/>
          <w:sz w:val="28"/>
          <w:szCs w:val="28"/>
          <w:lang w:eastAsia="en-US"/>
        </w:rPr>
        <w:t>далее –</w:t>
      </w:r>
      <w:r w:rsidR="0068043F" w:rsidRPr="005E6C03">
        <w:rPr>
          <w:rFonts w:ascii="Times New Roman" w:hAnsi="Times New Roman"/>
          <w:sz w:val="28"/>
          <w:szCs w:val="28"/>
          <w:lang w:eastAsia="en-US"/>
        </w:rPr>
        <w:t xml:space="preserve"> </w:t>
      </w:r>
      <w:r w:rsidR="007228D2" w:rsidRPr="005E6C03">
        <w:rPr>
          <w:rFonts w:ascii="Times New Roman" w:hAnsi="Times New Roman"/>
          <w:sz w:val="28"/>
          <w:szCs w:val="28"/>
          <w:lang w:eastAsia="en-US"/>
        </w:rPr>
        <w:t xml:space="preserve">Программа </w:t>
      </w:r>
      <w:r w:rsidR="005E6C03" w:rsidRPr="005E6C03">
        <w:rPr>
          <w:rFonts w:ascii="Times New Roman" w:hAnsi="Times New Roman"/>
          <w:sz w:val="28"/>
          <w:szCs w:val="28"/>
        </w:rPr>
        <w:t>разработана  в  соответствии  с  Федеральным  законом  от  4  декабря  2007  года  №329-Ф3  «О  физической  культуре  и  спорте  в  Российской  Федерации»  на  основе  Федерального  стандарта  спортивной  подготовки  по  виду  спорта  «футбол»,  утвержденного  приказом  Министерства  спорта  Российской  Федерации  от  25  октября  2019  года  №880.</w:t>
      </w:r>
    </w:p>
    <w:p w:rsidR="007228D2" w:rsidRPr="00B371FB" w:rsidRDefault="007228D2" w:rsidP="00B371FB">
      <w:pPr>
        <w:pStyle w:val="Default"/>
        <w:jc w:val="both"/>
        <w:rPr>
          <w:color w:val="auto"/>
          <w:sz w:val="28"/>
          <w:szCs w:val="28"/>
          <w:lang w:eastAsia="en-US"/>
        </w:rPr>
      </w:pPr>
      <w:r w:rsidRPr="00B371FB">
        <w:rPr>
          <w:color w:val="auto"/>
          <w:sz w:val="28"/>
          <w:szCs w:val="28"/>
          <w:lang w:eastAsia="en-US"/>
        </w:rPr>
        <w:t>Программа включает нормативную и методическую части и содержит</w:t>
      </w:r>
      <w:r w:rsidR="00B53FB8">
        <w:rPr>
          <w:color w:val="auto"/>
          <w:sz w:val="28"/>
          <w:szCs w:val="28"/>
          <w:lang w:eastAsia="en-US"/>
        </w:rPr>
        <w:t xml:space="preserve"> </w:t>
      </w:r>
      <w:r w:rsidRPr="00B371FB">
        <w:rPr>
          <w:color w:val="auto"/>
          <w:sz w:val="28"/>
          <w:szCs w:val="28"/>
          <w:lang w:eastAsia="en-US"/>
        </w:rPr>
        <w:t xml:space="preserve">рекомендации по построению, содержанию и организации </w:t>
      </w:r>
      <w:r>
        <w:rPr>
          <w:color w:val="auto"/>
          <w:sz w:val="28"/>
          <w:szCs w:val="28"/>
          <w:lang w:eastAsia="en-US"/>
        </w:rPr>
        <w:t>тренировочного</w:t>
      </w:r>
    </w:p>
    <w:p w:rsidR="007228D2" w:rsidRPr="00B371FB" w:rsidRDefault="007228D2" w:rsidP="00B371FB">
      <w:pPr>
        <w:pStyle w:val="Default"/>
        <w:jc w:val="both"/>
        <w:rPr>
          <w:color w:val="auto"/>
          <w:sz w:val="28"/>
          <w:szCs w:val="28"/>
          <w:lang w:eastAsia="en-US"/>
        </w:rPr>
      </w:pPr>
      <w:r w:rsidRPr="00B371FB">
        <w:rPr>
          <w:color w:val="auto"/>
          <w:sz w:val="28"/>
          <w:szCs w:val="28"/>
          <w:lang w:eastAsia="en-US"/>
        </w:rPr>
        <w:t>процесса, систему контрольных нор</w:t>
      </w:r>
      <w:r>
        <w:rPr>
          <w:color w:val="auto"/>
          <w:sz w:val="28"/>
          <w:szCs w:val="28"/>
          <w:lang w:eastAsia="en-US"/>
        </w:rPr>
        <w:t xml:space="preserve">мативов. </w:t>
      </w:r>
      <w:r w:rsidRPr="00A35159">
        <w:rPr>
          <w:sz w:val="28"/>
          <w:szCs w:val="28"/>
        </w:rPr>
        <w:t>Программа рассчитана на</w:t>
      </w:r>
      <w:r w:rsidR="00BB1EB0">
        <w:rPr>
          <w:sz w:val="28"/>
          <w:szCs w:val="28"/>
        </w:rPr>
        <w:t xml:space="preserve"> 45 недель</w:t>
      </w:r>
      <w:r>
        <w:rPr>
          <w:sz w:val="28"/>
          <w:szCs w:val="28"/>
        </w:rPr>
        <w:t xml:space="preserve"> в количестве</w:t>
      </w:r>
      <w:r w:rsidRPr="00A35159">
        <w:rPr>
          <w:sz w:val="28"/>
          <w:szCs w:val="28"/>
        </w:rPr>
        <w:t xml:space="preserve"> </w:t>
      </w:r>
      <w:r w:rsidR="00BB1EB0">
        <w:rPr>
          <w:bCs/>
          <w:iCs/>
          <w:sz w:val="28"/>
          <w:szCs w:val="28"/>
        </w:rPr>
        <w:t>270</w:t>
      </w:r>
      <w:r w:rsidRPr="00A35159">
        <w:rPr>
          <w:b/>
          <w:bCs/>
          <w:i/>
          <w:iCs/>
          <w:sz w:val="28"/>
          <w:szCs w:val="28"/>
        </w:rPr>
        <w:t xml:space="preserve"> </w:t>
      </w:r>
      <w:r>
        <w:rPr>
          <w:sz w:val="28"/>
          <w:szCs w:val="28"/>
        </w:rPr>
        <w:t>часов.</w:t>
      </w:r>
    </w:p>
    <w:p w:rsidR="007228D2" w:rsidRPr="00B371FB" w:rsidRDefault="007228D2" w:rsidP="00B371FB">
      <w:pPr>
        <w:pStyle w:val="Default"/>
        <w:jc w:val="both"/>
        <w:rPr>
          <w:sz w:val="28"/>
          <w:szCs w:val="28"/>
        </w:rPr>
      </w:pPr>
      <w:r>
        <w:rPr>
          <w:sz w:val="28"/>
          <w:szCs w:val="28"/>
        </w:rPr>
        <w:t xml:space="preserve">     </w:t>
      </w:r>
      <w:r w:rsidRPr="00B371FB">
        <w:rPr>
          <w:sz w:val="28"/>
          <w:szCs w:val="28"/>
        </w:rPr>
        <w:t>Нормативная часть Программы содержит режимы тренировочной работы,</w:t>
      </w:r>
    </w:p>
    <w:p w:rsidR="007228D2" w:rsidRPr="00B371FB" w:rsidRDefault="007228D2" w:rsidP="00B371FB">
      <w:pPr>
        <w:pStyle w:val="Default"/>
        <w:jc w:val="both"/>
        <w:rPr>
          <w:sz w:val="28"/>
          <w:szCs w:val="28"/>
        </w:rPr>
      </w:pPr>
      <w:r w:rsidRPr="00B371FB">
        <w:rPr>
          <w:sz w:val="28"/>
          <w:szCs w:val="28"/>
        </w:rPr>
        <w:t xml:space="preserve">условия зачисления в группы </w:t>
      </w:r>
      <w:r>
        <w:rPr>
          <w:sz w:val="28"/>
          <w:szCs w:val="28"/>
        </w:rPr>
        <w:t>занимающихся</w:t>
      </w:r>
      <w:r w:rsidRPr="00B371FB">
        <w:rPr>
          <w:sz w:val="28"/>
          <w:szCs w:val="28"/>
        </w:rPr>
        <w:t xml:space="preserve"> и отчисления из них.</w:t>
      </w:r>
    </w:p>
    <w:p w:rsidR="007228D2" w:rsidRPr="00B371FB" w:rsidRDefault="007228D2" w:rsidP="00B371FB">
      <w:pPr>
        <w:pStyle w:val="Default"/>
        <w:jc w:val="both"/>
        <w:rPr>
          <w:sz w:val="28"/>
          <w:szCs w:val="28"/>
        </w:rPr>
      </w:pPr>
      <w:r w:rsidRPr="00B371FB">
        <w:rPr>
          <w:sz w:val="28"/>
          <w:szCs w:val="28"/>
        </w:rPr>
        <w:t>Методическая часть Программы отражает особенности подготовки</w:t>
      </w:r>
    </w:p>
    <w:p w:rsidR="007228D2" w:rsidRPr="00A35159" w:rsidRDefault="007228D2" w:rsidP="00B371FB">
      <w:pPr>
        <w:pStyle w:val="Default"/>
        <w:jc w:val="both"/>
        <w:rPr>
          <w:sz w:val="28"/>
          <w:szCs w:val="28"/>
        </w:rPr>
      </w:pPr>
      <w:r>
        <w:rPr>
          <w:sz w:val="28"/>
          <w:szCs w:val="28"/>
        </w:rPr>
        <w:t>занимающихся</w:t>
      </w:r>
      <w:r w:rsidRPr="00B371FB">
        <w:rPr>
          <w:sz w:val="28"/>
          <w:szCs w:val="28"/>
        </w:rPr>
        <w:t xml:space="preserve"> как одного непрерывного, взаи</w:t>
      </w:r>
      <w:r>
        <w:rPr>
          <w:sz w:val="28"/>
          <w:szCs w:val="28"/>
        </w:rPr>
        <w:t xml:space="preserve">мосвязанного со всеми сторонами </w:t>
      </w:r>
      <w:r w:rsidRPr="00B371FB">
        <w:rPr>
          <w:sz w:val="28"/>
          <w:szCs w:val="28"/>
        </w:rPr>
        <w:t xml:space="preserve">подготовки процесса. Рекомендуемая </w:t>
      </w:r>
      <w:r>
        <w:rPr>
          <w:sz w:val="28"/>
          <w:szCs w:val="28"/>
        </w:rPr>
        <w:t xml:space="preserve">направленность тренировочного </w:t>
      </w:r>
      <w:r w:rsidRPr="00B371FB">
        <w:rPr>
          <w:sz w:val="28"/>
          <w:szCs w:val="28"/>
        </w:rPr>
        <w:t>процесса определена с учетом как сенси</w:t>
      </w:r>
      <w:r>
        <w:rPr>
          <w:sz w:val="28"/>
          <w:szCs w:val="28"/>
        </w:rPr>
        <w:t xml:space="preserve">тивных (благоприятных) периодов </w:t>
      </w:r>
      <w:r w:rsidRPr="00B371FB">
        <w:rPr>
          <w:sz w:val="28"/>
          <w:szCs w:val="28"/>
        </w:rPr>
        <w:t>возрастного развития физических каче</w:t>
      </w:r>
      <w:r>
        <w:rPr>
          <w:sz w:val="28"/>
          <w:szCs w:val="28"/>
        </w:rPr>
        <w:t xml:space="preserve">ств, так и с учетом специфики </w:t>
      </w:r>
      <w:r w:rsidRPr="00B371FB">
        <w:rPr>
          <w:sz w:val="28"/>
          <w:szCs w:val="28"/>
        </w:rPr>
        <w:t>двигательной деятельности в спорте, ха</w:t>
      </w:r>
      <w:r>
        <w:rPr>
          <w:sz w:val="28"/>
          <w:szCs w:val="28"/>
        </w:rPr>
        <w:t xml:space="preserve">рактера и направления различных </w:t>
      </w:r>
      <w:r w:rsidRPr="00B371FB">
        <w:rPr>
          <w:sz w:val="28"/>
          <w:szCs w:val="28"/>
        </w:rPr>
        <w:t>нагрузок. Программа содержит органи</w:t>
      </w:r>
      <w:r>
        <w:rPr>
          <w:sz w:val="28"/>
          <w:szCs w:val="28"/>
        </w:rPr>
        <w:t xml:space="preserve">зационно-методические указания, </w:t>
      </w:r>
      <w:r w:rsidR="002E0B0E">
        <w:rPr>
          <w:sz w:val="28"/>
          <w:szCs w:val="28"/>
        </w:rPr>
        <w:t>тренировочный</w:t>
      </w:r>
      <w:r w:rsidRPr="00B371FB">
        <w:rPr>
          <w:sz w:val="28"/>
          <w:szCs w:val="28"/>
        </w:rPr>
        <w:t xml:space="preserve"> план, программный матери</w:t>
      </w:r>
      <w:r>
        <w:rPr>
          <w:sz w:val="28"/>
          <w:szCs w:val="28"/>
        </w:rPr>
        <w:t xml:space="preserve">ал, материалы по теоретической, </w:t>
      </w:r>
      <w:r w:rsidRPr="00B371FB">
        <w:rPr>
          <w:sz w:val="28"/>
          <w:szCs w:val="28"/>
        </w:rPr>
        <w:t>воспитательной и психологической подготовке, контрольные нормативы.</w:t>
      </w:r>
      <w:r>
        <w:rPr>
          <w:sz w:val="28"/>
          <w:szCs w:val="28"/>
        </w:rPr>
        <w:t xml:space="preserve"> </w:t>
      </w:r>
      <w:r w:rsidRPr="00A35159">
        <w:rPr>
          <w:sz w:val="28"/>
          <w:szCs w:val="28"/>
        </w:rPr>
        <w:t xml:space="preserve">Содержание программы направлено на освоение </w:t>
      </w:r>
      <w:r>
        <w:rPr>
          <w:sz w:val="28"/>
          <w:szCs w:val="28"/>
        </w:rPr>
        <w:t xml:space="preserve">занимающимися </w:t>
      </w:r>
      <w:r w:rsidRPr="00A35159">
        <w:rPr>
          <w:sz w:val="28"/>
          <w:szCs w:val="28"/>
        </w:rPr>
        <w:t>знаний, уме</w:t>
      </w:r>
      <w:r>
        <w:rPr>
          <w:sz w:val="28"/>
          <w:szCs w:val="28"/>
        </w:rPr>
        <w:t>ний и навыков на базовом уровне. П</w:t>
      </w:r>
      <w:r w:rsidRPr="00A35159">
        <w:rPr>
          <w:sz w:val="28"/>
          <w:szCs w:val="28"/>
        </w:rPr>
        <w:t xml:space="preserve">рограмма построена по принципу постепенности и доступности и дальнейшем расширении усложнении. Отличительной особенностью программы является: включение в каждое занятие подвижных игр и игровых моментов, соревновательных и игровых упражнений (что повышает эмоциональный уровень занятий, позволяет избежать физического и психического переутомления). </w:t>
      </w:r>
    </w:p>
    <w:p w:rsidR="007228D2" w:rsidRPr="00A35159" w:rsidRDefault="007228D2" w:rsidP="00225474">
      <w:pPr>
        <w:pStyle w:val="Default"/>
        <w:jc w:val="both"/>
        <w:rPr>
          <w:sz w:val="28"/>
          <w:szCs w:val="28"/>
        </w:rPr>
      </w:pPr>
      <w:r>
        <w:rPr>
          <w:sz w:val="28"/>
          <w:szCs w:val="28"/>
        </w:rPr>
        <w:t xml:space="preserve">     Тренировка </w:t>
      </w:r>
      <w:r w:rsidRPr="00A35159">
        <w:rPr>
          <w:sz w:val="28"/>
          <w:szCs w:val="28"/>
        </w:rPr>
        <w:t xml:space="preserve"> носит в основном игровой характер и строиться по типу общей подготовки (формировать значительный объем двигательных действий). Исп</w:t>
      </w:r>
      <w:r>
        <w:rPr>
          <w:sz w:val="28"/>
          <w:szCs w:val="28"/>
        </w:rPr>
        <w:t xml:space="preserve">ользовать бег, прыжки, </w:t>
      </w:r>
      <w:r w:rsidRPr="00A35159">
        <w:rPr>
          <w:sz w:val="28"/>
          <w:szCs w:val="28"/>
        </w:rPr>
        <w:t xml:space="preserve"> акробатику, подвижные и спортивные игры. На э</w:t>
      </w:r>
      <w:r>
        <w:rPr>
          <w:sz w:val="28"/>
          <w:szCs w:val="28"/>
        </w:rPr>
        <w:t>то отводиться в тренировке до 40% времени, а 40</w:t>
      </w:r>
      <w:r w:rsidRPr="00A35159">
        <w:rPr>
          <w:sz w:val="28"/>
          <w:szCs w:val="28"/>
        </w:rPr>
        <w:t>% - на занятия с мячом для ознакомления с техническими приемами, 20% времени занятий, отведенных на общую физическую подготовку</w:t>
      </w:r>
      <w:r>
        <w:rPr>
          <w:sz w:val="28"/>
          <w:szCs w:val="28"/>
        </w:rPr>
        <w:t>.</w:t>
      </w:r>
      <w:r w:rsidRPr="00A35159">
        <w:rPr>
          <w:sz w:val="28"/>
          <w:szCs w:val="28"/>
        </w:rPr>
        <w:t xml:space="preserve"> </w:t>
      </w:r>
    </w:p>
    <w:p w:rsidR="007228D2" w:rsidRDefault="007228D2" w:rsidP="00B86BB5">
      <w:pPr>
        <w:pStyle w:val="Default"/>
        <w:jc w:val="both"/>
        <w:rPr>
          <w:b/>
          <w:bCs/>
          <w:sz w:val="28"/>
          <w:szCs w:val="28"/>
        </w:rPr>
      </w:pPr>
      <w:r>
        <w:rPr>
          <w:color w:val="auto"/>
          <w:sz w:val="28"/>
          <w:szCs w:val="28"/>
        </w:rPr>
        <w:t xml:space="preserve">       </w:t>
      </w:r>
      <w:r w:rsidRPr="00B371FB">
        <w:rPr>
          <w:sz w:val="28"/>
          <w:szCs w:val="28"/>
        </w:rPr>
        <w:t>Футбол (от англ. foot — нога, ball — мяч)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 В настоящее время самый популярный и массовый вид спорта в мире.</w:t>
      </w:r>
      <w:r>
        <w:rPr>
          <w:sz w:val="28"/>
          <w:szCs w:val="28"/>
        </w:rPr>
        <w:br/>
      </w:r>
      <w:r w:rsidRPr="00B371FB">
        <w:rPr>
          <w:sz w:val="28"/>
          <w:szCs w:val="28"/>
        </w:rPr>
        <w:t xml:space="preserve">Футбол – всеми любимая и доступная для любого возраста игра, для организации и проведения которой, необходим минимальный набор спортивного инвентаря и оборудования. В тоже время футбол – мощное </w:t>
      </w:r>
      <w:r w:rsidRPr="00B371FB">
        <w:rPr>
          <w:sz w:val="28"/>
          <w:szCs w:val="28"/>
        </w:rPr>
        <w:lastRenderedPageBreak/>
        <w:t>средство агитации и пропаганды физической культуры и спорта. научные исследования игровой деятельности подчеркивают ее уникальные возможности не только для физического, но и нравственного воспитания детей, особенно для развития познавательных интересов, выработки воли и характера, формирования умения ориентироваться в окружающей действительности, воспитания чувства коллективизма.</w:t>
      </w:r>
      <w:r>
        <w:rPr>
          <w:sz w:val="28"/>
          <w:szCs w:val="28"/>
        </w:rPr>
        <w:t xml:space="preserve">   </w:t>
      </w:r>
      <w:r>
        <w:rPr>
          <w:sz w:val="28"/>
          <w:szCs w:val="28"/>
        </w:rPr>
        <w:br/>
        <w:t xml:space="preserve">  </w:t>
      </w:r>
      <w:r w:rsidRPr="00A35159">
        <w:rPr>
          <w:sz w:val="28"/>
          <w:szCs w:val="28"/>
        </w:rPr>
        <w:t xml:space="preserve">Преобладающей формой текущего контроля выступает прием контрольных нормативов. </w:t>
      </w:r>
      <w:r>
        <w:rPr>
          <w:sz w:val="28"/>
          <w:szCs w:val="28"/>
        </w:rPr>
        <w:br/>
      </w:r>
      <w:r w:rsidR="001178BE">
        <w:rPr>
          <w:b/>
          <w:bCs/>
          <w:sz w:val="28"/>
          <w:szCs w:val="28"/>
        </w:rPr>
        <w:t xml:space="preserve">                                       </w:t>
      </w:r>
      <w:r w:rsidRPr="005F5962">
        <w:rPr>
          <w:b/>
          <w:bCs/>
          <w:sz w:val="28"/>
          <w:szCs w:val="28"/>
        </w:rPr>
        <w:t>1. НОРМАТИВНАЯ ЧАСТЬ</w:t>
      </w:r>
    </w:p>
    <w:p w:rsidR="001178BE" w:rsidRDefault="001178BE" w:rsidP="00B86BB5">
      <w:pPr>
        <w:pStyle w:val="Default"/>
        <w:jc w:val="both"/>
        <w:rPr>
          <w:b/>
          <w:bCs/>
          <w:sz w:val="28"/>
          <w:szCs w:val="28"/>
        </w:rPr>
      </w:pPr>
    </w:p>
    <w:p w:rsidR="001178BE" w:rsidRDefault="007228D2" w:rsidP="001178BE">
      <w:pPr>
        <w:pStyle w:val="Default"/>
        <w:numPr>
          <w:ilvl w:val="1"/>
          <w:numId w:val="1"/>
        </w:numPr>
        <w:jc w:val="both"/>
        <w:rPr>
          <w:b/>
          <w:bCs/>
          <w:sz w:val="28"/>
          <w:szCs w:val="28"/>
        </w:rPr>
      </w:pPr>
      <w:r w:rsidRPr="005C2EB9">
        <w:rPr>
          <w:b/>
          <w:bCs/>
          <w:sz w:val="28"/>
          <w:szCs w:val="28"/>
        </w:rPr>
        <w:t>Цели и задачи Программы</w:t>
      </w:r>
    </w:p>
    <w:p w:rsidR="007228D2" w:rsidRPr="005C2EB9" w:rsidRDefault="007228D2" w:rsidP="00A8550E">
      <w:pPr>
        <w:pStyle w:val="Default"/>
        <w:jc w:val="both"/>
        <w:rPr>
          <w:b/>
          <w:bCs/>
          <w:sz w:val="28"/>
          <w:szCs w:val="28"/>
        </w:rPr>
      </w:pPr>
      <w:r>
        <w:rPr>
          <w:b/>
          <w:bCs/>
          <w:sz w:val="28"/>
          <w:szCs w:val="28"/>
        </w:rPr>
        <w:t xml:space="preserve">Цель программы - </w:t>
      </w:r>
      <w:r>
        <w:rPr>
          <w:sz w:val="28"/>
          <w:szCs w:val="28"/>
        </w:rPr>
        <w:t>с</w:t>
      </w:r>
      <w:r w:rsidRPr="000C0DEC">
        <w:rPr>
          <w:sz w:val="28"/>
          <w:szCs w:val="28"/>
        </w:rPr>
        <w:t>оздание условий</w:t>
      </w:r>
      <w:r w:rsidR="00AA3BEF">
        <w:rPr>
          <w:sz w:val="28"/>
          <w:szCs w:val="28"/>
        </w:rPr>
        <w:t xml:space="preserve"> для удовлетворения потребности  </w:t>
      </w:r>
      <w:r>
        <w:rPr>
          <w:sz w:val="28"/>
          <w:szCs w:val="28"/>
        </w:rPr>
        <w:t xml:space="preserve">занимающегося </w:t>
      </w:r>
      <w:r w:rsidRPr="000C0DEC">
        <w:rPr>
          <w:sz w:val="28"/>
          <w:szCs w:val="28"/>
        </w:rPr>
        <w:t xml:space="preserve"> в двигательной</w:t>
      </w:r>
      <w:r>
        <w:rPr>
          <w:sz w:val="28"/>
          <w:szCs w:val="28"/>
        </w:rPr>
        <w:t xml:space="preserve"> активности через занятия футболом, воспитание </w:t>
      </w:r>
      <w:r w:rsidRPr="000C0DEC">
        <w:rPr>
          <w:sz w:val="28"/>
          <w:szCs w:val="28"/>
        </w:rPr>
        <w:t>потребности в здоровом образе жизн</w:t>
      </w:r>
      <w:r>
        <w:rPr>
          <w:sz w:val="28"/>
          <w:szCs w:val="28"/>
        </w:rPr>
        <w:t>и, содействие развитию основных физических качеств занимающихся</w:t>
      </w:r>
      <w:r>
        <w:rPr>
          <w:b/>
          <w:bCs/>
          <w:sz w:val="28"/>
          <w:szCs w:val="28"/>
        </w:rPr>
        <w:t xml:space="preserve">.                             </w:t>
      </w:r>
      <w:r>
        <w:rPr>
          <w:b/>
          <w:bCs/>
          <w:sz w:val="28"/>
          <w:szCs w:val="28"/>
        </w:rPr>
        <w:br/>
      </w:r>
      <w:r w:rsidR="003740A0">
        <w:rPr>
          <w:b/>
          <w:bCs/>
          <w:sz w:val="28"/>
          <w:szCs w:val="28"/>
        </w:rPr>
        <w:t>В период тренировочных занятий</w:t>
      </w:r>
      <w:r w:rsidRPr="005C2EB9">
        <w:rPr>
          <w:b/>
          <w:bCs/>
          <w:sz w:val="28"/>
          <w:szCs w:val="28"/>
        </w:rPr>
        <w:t xml:space="preserve"> решаются следующие задачи:</w:t>
      </w:r>
    </w:p>
    <w:p w:rsidR="007228D2" w:rsidRPr="005C2EB9" w:rsidRDefault="007228D2" w:rsidP="00A8550E">
      <w:pPr>
        <w:pStyle w:val="Default"/>
        <w:jc w:val="both"/>
        <w:rPr>
          <w:bCs/>
          <w:sz w:val="28"/>
          <w:szCs w:val="28"/>
        </w:rPr>
      </w:pPr>
      <w:r w:rsidRPr="005C2EB9">
        <w:rPr>
          <w:bCs/>
          <w:sz w:val="28"/>
          <w:szCs w:val="28"/>
        </w:rPr>
        <w:t xml:space="preserve">− формирование и развитие физических способностей </w:t>
      </w:r>
      <w:r>
        <w:rPr>
          <w:bCs/>
          <w:sz w:val="28"/>
          <w:szCs w:val="28"/>
        </w:rPr>
        <w:t>занимающегося</w:t>
      </w:r>
      <w:r w:rsidRPr="005C2EB9">
        <w:rPr>
          <w:bCs/>
          <w:sz w:val="28"/>
          <w:szCs w:val="28"/>
        </w:rPr>
        <w:t>;</w:t>
      </w:r>
    </w:p>
    <w:p w:rsidR="007228D2" w:rsidRPr="005C2EB9" w:rsidRDefault="007228D2" w:rsidP="00A8550E">
      <w:pPr>
        <w:pStyle w:val="Default"/>
        <w:jc w:val="both"/>
        <w:rPr>
          <w:bCs/>
          <w:sz w:val="28"/>
          <w:szCs w:val="28"/>
        </w:rPr>
      </w:pPr>
      <w:r w:rsidRPr="005C2EB9">
        <w:rPr>
          <w:bCs/>
          <w:sz w:val="28"/>
          <w:szCs w:val="28"/>
        </w:rPr>
        <w:t xml:space="preserve">− удовлетворение индивидуальных потребностей </w:t>
      </w:r>
      <w:r>
        <w:rPr>
          <w:bCs/>
          <w:sz w:val="28"/>
          <w:szCs w:val="28"/>
        </w:rPr>
        <w:t>занимающегося</w:t>
      </w:r>
      <w:r w:rsidRPr="005C2EB9">
        <w:rPr>
          <w:bCs/>
          <w:sz w:val="28"/>
          <w:szCs w:val="28"/>
        </w:rPr>
        <w:t xml:space="preserve"> в занятиях</w:t>
      </w:r>
    </w:p>
    <w:p w:rsidR="007228D2" w:rsidRPr="005C2EB9" w:rsidRDefault="007228D2" w:rsidP="00A8550E">
      <w:pPr>
        <w:pStyle w:val="Default"/>
        <w:jc w:val="both"/>
        <w:rPr>
          <w:bCs/>
          <w:sz w:val="28"/>
          <w:szCs w:val="28"/>
        </w:rPr>
      </w:pPr>
      <w:r w:rsidRPr="005C2EB9">
        <w:rPr>
          <w:bCs/>
          <w:sz w:val="28"/>
          <w:szCs w:val="28"/>
        </w:rPr>
        <w:t>физической культурой и спортом;</w:t>
      </w:r>
    </w:p>
    <w:p w:rsidR="007228D2" w:rsidRPr="005C2EB9" w:rsidRDefault="007228D2" w:rsidP="00A8550E">
      <w:pPr>
        <w:pStyle w:val="Default"/>
        <w:jc w:val="both"/>
        <w:rPr>
          <w:bCs/>
          <w:sz w:val="28"/>
          <w:szCs w:val="28"/>
        </w:rPr>
      </w:pPr>
      <w:r w:rsidRPr="005C2EB9">
        <w:rPr>
          <w:bCs/>
          <w:sz w:val="28"/>
          <w:szCs w:val="28"/>
        </w:rPr>
        <w:t>− формирование культуры здорового и безопасного образа жизни;</w:t>
      </w:r>
    </w:p>
    <w:p w:rsidR="007228D2" w:rsidRPr="005C2EB9" w:rsidRDefault="007228D2" w:rsidP="00A8550E">
      <w:pPr>
        <w:pStyle w:val="Default"/>
        <w:jc w:val="both"/>
        <w:rPr>
          <w:bCs/>
          <w:sz w:val="28"/>
          <w:szCs w:val="28"/>
        </w:rPr>
      </w:pPr>
      <w:r w:rsidRPr="005C2EB9">
        <w:rPr>
          <w:bCs/>
          <w:sz w:val="28"/>
          <w:szCs w:val="28"/>
        </w:rPr>
        <w:t>− обеспечение духовно-нравственного, гражданско-патриотического, военно-</w:t>
      </w:r>
    </w:p>
    <w:p w:rsidR="007228D2" w:rsidRPr="005C2EB9" w:rsidRDefault="007228D2" w:rsidP="00A8550E">
      <w:pPr>
        <w:pStyle w:val="Default"/>
        <w:jc w:val="both"/>
        <w:rPr>
          <w:bCs/>
          <w:sz w:val="28"/>
          <w:szCs w:val="28"/>
        </w:rPr>
      </w:pPr>
      <w:r w:rsidRPr="005C2EB9">
        <w:rPr>
          <w:bCs/>
          <w:sz w:val="28"/>
          <w:szCs w:val="28"/>
        </w:rPr>
        <w:t xml:space="preserve">патриотического, трудового воспитания </w:t>
      </w:r>
      <w:r>
        <w:rPr>
          <w:bCs/>
          <w:sz w:val="28"/>
          <w:szCs w:val="28"/>
        </w:rPr>
        <w:t>занимающихся</w:t>
      </w:r>
      <w:r w:rsidRPr="005C2EB9">
        <w:rPr>
          <w:bCs/>
          <w:sz w:val="28"/>
          <w:szCs w:val="28"/>
        </w:rPr>
        <w:t>;</w:t>
      </w:r>
    </w:p>
    <w:p w:rsidR="007228D2" w:rsidRPr="005C2EB9" w:rsidRDefault="007228D2" w:rsidP="00A8550E">
      <w:pPr>
        <w:pStyle w:val="Default"/>
        <w:jc w:val="both"/>
        <w:rPr>
          <w:bCs/>
          <w:sz w:val="28"/>
          <w:szCs w:val="28"/>
        </w:rPr>
      </w:pPr>
      <w:r w:rsidRPr="005C2EB9">
        <w:rPr>
          <w:bCs/>
          <w:sz w:val="28"/>
          <w:szCs w:val="28"/>
        </w:rPr>
        <w:t>− формирование у детей интереса к с</w:t>
      </w:r>
      <w:r>
        <w:rPr>
          <w:bCs/>
          <w:sz w:val="28"/>
          <w:szCs w:val="28"/>
        </w:rPr>
        <w:t>порту и футболу</w:t>
      </w:r>
      <w:r w:rsidRPr="005C2EB9">
        <w:rPr>
          <w:bCs/>
          <w:sz w:val="28"/>
          <w:szCs w:val="28"/>
        </w:rPr>
        <w:t>;</w:t>
      </w:r>
    </w:p>
    <w:p w:rsidR="007228D2" w:rsidRPr="005C2EB9" w:rsidRDefault="007228D2" w:rsidP="00A8550E">
      <w:pPr>
        <w:pStyle w:val="Default"/>
        <w:jc w:val="both"/>
        <w:rPr>
          <w:bCs/>
          <w:sz w:val="28"/>
          <w:szCs w:val="28"/>
        </w:rPr>
      </w:pPr>
      <w:r w:rsidRPr="005C2EB9">
        <w:rPr>
          <w:bCs/>
          <w:sz w:val="28"/>
          <w:szCs w:val="28"/>
        </w:rPr>
        <w:t>− укрепление здоровья, закаливание организма;</w:t>
      </w:r>
    </w:p>
    <w:p w:rsidR="007228D2" w:rsidRPr="005C2EB9" w:rsidRDefault="007228D2" w:rsidP="00A8550E">
      <w:pPr>
        <w:pStyle w:val="Default"/>
        <w:jc w:val="both"/>
        <w:rPr>
          <w:bCs/>
          <w:sz w:val="28"/>
          <w:szCs w:val="28"/>
        </w:rPr>
      </w:pPr>
      <w:r w:rsidRPr="005C2EB9">
        <w:rPr>
          <w:bCs/>
          <w:sz w:val="28"/>
          <w:szCs w:val="28"/>
        </w:rPr>
        <w:t>− воспитание личностных качеств;</w:t>
      </w:r>
    </w:p>
    <w:p w:rsidR="007228D2" w:rsidRPr="005C2EB9" w:rsidRDefault="007228D2" w:rsidP="00A8550E">
      <w:pPr>
        <w:pStyle w:val="Default"/>
        <w:jc w:val="both"/>
        <w:rPr>
          <w:bCs/>
          <w:sz w:val="28"/>
          <w:szCs w:val="28"/>
        </w:rPr>
      </w:pPr>
      <w:r w:rsidRPr="005C2EB9">
        <w:rPr>
          <w:bCs/>
          <w:sz w:val="28"/>
          <w:szCs w:val="28"/>
        </w:rPr>
        <w:t>− освоение и совершенствование жизненно важных двигательных качеств;</w:t>
      </w:r>
    </w:p>
    <w:p w:rsidR="007228D2" w:rsidRPr="005C2EB9" w:rsidRDefault="007228D2" w:rsidP="00A8550E">
      <w:pPr>
        <w:pStyle w:val="Default"/>
        <w:jc w:val="both"/>
        <w:rPr>
          <w:sz w:val="28"/>
          <w:szCs w:val="28"/>
        </w:rPr>
      </w:pPr>
      <w:r w:rsidRPr="005C2EB9">
        <w:rPr>
          <w:bCs/>
          <w:sz w:val="28"/>
          <w:szCs w:val="28"/>
        </w:rPr>
        <w:t xml:space="preserve">− овладение основами техники и </w:t>
      </w:r>
      <w:r>
        <w:rPr>
          <w:bCs/>
          <w:sz w:val="28"/>
          <w:szCs w:val="28"/>
        </w:rPr>
        <w:t>тактики игры в футбол</w:t>
      </w:r>
      <w:r w:rsidRPr="005C2EB9">
        <w:rPr>
          <w:b/>
          <w:bCs/>
          <w:sz w:val="28"/>
          <w:szCs w:val="28"/>
        </w:rPr>
        <w:t>.</w:t>
      </w:r>
    </w:p>
    <w:p w:rsidR="00AA3BEF" w:rsidRDefault="007228D2" w:rsidP="00A8550E">
      <w:pPr>
        <w:pStyle w:val="Default"/>
        <w:jc w:val="both"/>
        <w:rPr>
          <w:sz w:val="28"/>
          <w:szCs w:val="28"/>
        </w:rPr>
      </w:pPr>
      <w:r w:rsidRPr="005C2EB9">
        <w:rPr>
          <w:b/>
          <w:sz w:val="28"/>
          <w:szCs w:val="28"/>
        </w:rPr>
        <w:t>1.2. Режимы тренировочной работы</w:t>
      </w:r>
      <w:r w:rsidRPr="005C2EB9">
        <w:rPr>
          <w:sz w:val="28"/>
          <w:szCs w:val="28"/>
        </w:rPr>
        <w:t xml:space="preserve"> </w:t>
      </w:r>
    </w:p>
    <w:p w:rsidR="007228D2" w:rsidRPr="00AA3BEF" w:rsidRDefault="00AA3BEF" w:rsidP="00A8550E">
      <w:pPr>
        <w:pStyle w:val="Default"/>
        <w:jc w:val="both"/>
        <w:rPr>
          <w:sz w:val="28"/>
          <w:szCs w:val="28"/>
        </w:rPr>
      </w:pPr>
      <w:r>
        <w:rPr>
          <w:sz w:val="28"/>
          <w:szCs w:val="28"/>
        </w:rPr>
        <w:t>Т</w:t>
      </w:r>
      <w:r w:rsidR="007228D2" w:rsidRPr="00A35159">
        <w:rPr>
          <w:sz w:val="28"/>
          <w:szCs w:val="28"/>
        </w:rPr>
        <w:t xml:space="preserve">ренировочные занятия проводятся три раза в неделю по 2 часа </w:t>
      </w:r>
      <w:r>
        <w:rPr>
          <w:sz w:val="28"/>
          <w:szCs w:val="28"/>
        </w:rPr>
        <w:t>в</w:t>
      </w:r>
      <w:r w:rsidR="007228D2" w:rsidRPr="00A35159">
        <w:rPr>
          <w:sz w:val="28"/>
          <w:szCs w:val="28"/>
        </w:rPr>
        <w:t>есь программный материал пр</w:t>
      </w:r>
      <w:r w:rsidR="007228D2">
        <w:rPr>
          <w:sz w:val="28"/>
          <w:szCs w:val="28"/>
        </w:rPr>
        <w:t>едставленный составлен с учётом</w:t>
      </w:r>
      <w:r w:rsidR="007228D2">
        <w:rPr>
          <w:b/>
          <w:sz w:val="28"/>
          <w:szCs w:val="28"/>
        </w:rPr>
        <w:t xml:space="preserve">       </w:t>
      </w:r>
      <w:r w:rsidR="007228D2" w:rsidRPr="005C2EB9">
        <w:rPr>
          <w:sz w:val="28"/>
          <w:szCs w:val="28"/>
        </w:rPr>
        <w:t xml:space="preserve">возрастных особенностей </w:t>
      </w:r>
      <w:r w:rsidR="007228D2">
        <w:rPr>
          <w:sz w:val="28"/>
          <w:szCs w:val="28"/>
        </w:rPr>
        <w:t>занимающихся</w:t>
      </w:r>
      <w:r w:rsidR="007228D2">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3"/>
        <w:gridCol w:w="2142"/>
        <w:gridCol w:w="2150"/>
        <w:gridCol w:w="1857"/>
        <w:gridCol w:w="1858"/>
      </w:tblGrid>
      <w:tr w:rsidR="007228D2" w:rsidRPr="004B1706" w:rsidTr="004B1706">
        <w:tc>
          <w:tcPr>
            <w:tcW w:w="1914" w:type="dxa"/>
          </w:tcPr>
          <w:p w:rsidR="007228D2" w:rsidRPr="004B1706" w:rsidRDefault="007228D2" w:rsidP="004B1706">
            <w:pPr>
              <w:autoSpaceDE w:val="0"/>
              <w:autoSpaceDN w:val="0"/>
              <w:adjustRightInd w:val="0"/>
              <w:spacing w:after="0" w:line="240" w:lineRule="auto"/>
              <w:rPr>
                <w:rFonts w:ascii="Times New Roman" w:eastAsia="TimesNewRomanPSMT" w:hAnsi="Times New Roman"/>
                <w:b/>
                <w:sz w:val="28"/>
                <w:szCs w:val="28"/>
              </w:rPr>
            </w:pPr>
            <w:r w:rsidRPr="004B1706">
              <w:rPr>
                <w:rFonts w:ascii="Times New Roman" w:eastAsia="TimesNewRomanPSMT" w:hAnsi="Times New Roman"/>
                <w:b/>
                <w:sz w:val="28"/>
                <w:szCs w:val="28"/>
              </w:rPr>
              <w:t>Год</w:t>
            </w:r>
          </w:p>
          <w:p w:rsidR="007228D2" w:rsidRPr="004B1706" w:rsidRDefault="007228D2" w:rsidP="004B1706">
            <w:pPr>
              <w:spacing w:after="0" w:line="240" w:lineRule="auto"/>
              <w:rPr>
                <w:rFonts w:ascii="Times New Roman" w:hAnsi="Times New Roman"/>
                <w:b/>
                <w:color w:val="000000"/>
                <w:sz w:val="28"/>
                <w:szCs w:val="28"/>
              </w:rPr>
            </w:pPr>
          </w:p>
        </w:tc>
        <w:tc>
          <w:tcPr>
            <w:tcW w:w="1914" w:type="dxa"/>
          </w:tcPr>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Минимальный</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возраст для</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зачисления</w:t>
            </w:r>
          </w:p>
        </w:tc>
        <w:tc>
          <w:tcPr>
            <w:tcW w:w="1914" w:type="dxa"/>
          </w:tcPr>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Мин./макс.</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Количество</w:t>
            </w:r>
          </w:p>
          <w:p w:rsidR="007228D2" w:rsidRPr="004B1706" w:rsidRDefault="003740A0" w:rsidP="004B1706">
            <w:pPr>
              <w:spacing w:after="0" w:line="240" w:lineRule="auto"/>
              <w:rPr>
                <w:rFonts w:ascii="Times New Roman" w:hAnsi="Times New Roman"/>
                <w:b/>
                <w:color w:val="000000"/>
                <w:sz w:val="28"/>
                <w:szCs w:val="28"/>
              </w:rPr>
            </w:pPr>
            <w:r>
              <w:rPr>
                <w:rFonts w:ascii="Times New Roman" w:hAnsi="Times New Roman"/>
                <w:b/>
                <w:color w:val="000000"/>
                <w:sz w:val="28"/>
                <w:szCs w:val="28"/>
              </w:rPr>
              <w:t>занимающихся</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в группе</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(человек)</w:t>
            </w:r>
          </w:p>
        </w:tc>
        <w:tc>
          <w:tcPr>
            <w:tcW w:w="1914" w:type="dxa"/>
          </w:tcPr>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Количество</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часов в</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неделю,</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час</w:t>
            </w:r>
          </w:p>
        </w:tc>
        <w:tc>
          <w:tcPr>
            <w:tcW w:w="1915" w:type="dxa"/>
          </w:tcPr>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Количество</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занятий в</w:t>
            </w:r>
          </w:p>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неделю</w:t>
            </w:r>
          </w:p>
        </w:tc>
      </w:tr>
      <w:tr w:rsidR="007228D2" w:rsidRPr="004B1706" w:rsidTr="004B1706">
        <w:tc>
          <w:tcPr>
            <w:tcW w:w="1914" w:type="dxa"/>
          </w:tcPr>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1-й год</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10 лет</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15-29</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6</w:t>
            </w:r>
          </w:p>
        </w:tc>
        <w:tc>
          <w:tcPr>
            <w:tcW w:w="1915"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3</w:t>
            </w:r>
          </w:p>
        </w:tc>
      </w:tr>
      <w:tr w:rsidR="007228D2" w:rsidRPr="004B1706" w:rsidTr="004B1706">
        <w:tc>
          <w:tcPr>
            <w:tcW w:w="1914" w:type="dxa"/>
          </w:tcPr>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2-ой год</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12 лет</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15-29</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6</w:t>
            </w:r>
          </w:p>
        </w:tc>
        <w:tc>
          <w:tcPr>
            <w:tcW w:w="1915"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3</w:t>
            </w:r>
          </w:p>
        </w:tc>
      </w:tr>
      <w:tr w:rsidR="007228D2" w:rsidRPr="004B1706" w:rsidTr="004B1706">
        <w:tc>
          <w:tcPr>
            <w:tcW w:w="1914" w:type="dxa"/>
          </w:tcPr>
          <w:p w:rsidR="007228D2" w:rsidRPr="004B1706" w:rsidRDefault="007228D2" w:rsidP="004B1706">
            <w:pPr>
              <w:spacing w:after="0" w:line="240" w:lineRule="auto"/>
              <w:rPr>
                <w:rFonts w:ascii="Times New Roman" w:hAnsi="Times New Roman"/>
                <w:b/>
                <w:color w:val="000000"/>
                <w:sz w:val="28"/>
                <w:szCs w:val="28"/>
              </w:rPr>
            </w:pPr>
            <w:r w:rsidRPr="004B1706">
              <w:rPr>
                <w:rFonts w:ascii="Times New Roman" w:hAnsi="Times New Roman"/>
                <w:b/>
                <w:color w:val="000000"/>
                <w:sz w:val="28"/>
                <w:szCs w:val="28"/>
              </w:rPr>
              <w:t>3-й год</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14 лет</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15-29</w:t>
            </w:r>
          </w:p>
        </w:tc>
        <w:tc>
          <w:tcPr>
            <w:tcW w:w="1914"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6</w:t>
            </w:r>
          </w:p>
        </w:tc>
        <w:tc>
          <w:tcPr>
            <w:tcW w:w="1915" w:type="dxa"/>
          </w:tcPr>
          <w:p w:rsidR="007228D2" w:rsidRPr="004B1706" w:rsidRDefault="007228D2" w:rsidP="004B1706">
            <w:pPr>
              <w:spacing w:after="0" w:line="240" w:lineRule="auto"/>
              <w:jc w:val="center"/>
              <w:rPr>
                <w:rFonts w:ascii="Times New Roman" w:hAnsi="Times New Roman"/>
                <w:b/>
                <w:color w:val="000000"/>
                <w:sz w:val="28"/>
                <w:szCs w:val="28"/>
              </w:rPr>
            </w:pPr>
            <w:r w:rsidRPr="004B1706">
              <w:rPr>
                <w:rFonts w:ascii="Times New Roman" w:hAnsi="Times New Roman"/>
                <w:b/>
                <w:color w:val="000000"/>
                <w:sz w:val="28"/>
                <w:szCs w:val="28"/>
              </w:rPr>
              <w:t>3</w:t>
            </w:r>
          </w:p>
        </w:tc>
      </w:tr>
    </w:tbl>
    <w:p w:rsidR="00A8550E" w:rsidRDefault="00A8550E" w:rsidP="005C2EB9">
      <w:pPr>
        <w:rPr>
          <w:rFonts w:ascii="Times New Roman" w:hAnsi="Times New Roman"/>
          <w:b/>
          <w:sz w:val="28"/>
          <w:szCs w:val="28"/>
        </w:rPr>
      </w:pPr>
    </w:p>
    <w:p w:rsidR="007228D2" w:rsidRPr="00E90421" w:rsidRDefault="007228D2" w:rsidP="005C2EB9">
      <w:pPr>
        <w:rPr>
          <w:rFonts w:ascii="Times New Roman" w:hAnsi="Times New Roman"/>
          <w:b/>
          <w:sz w:val="28"/>
          <w:szCs w:val="28"/>
        </w:rPr>
      </w:pPr>
      <w:r w:rsidRPr="00E90421">
        <w:rPr>
          <w:rFonts w:ascii="Times New Roman" w:hAnsi="Times New Roman"/>
          <w:b/>
          <w:sz w:val="28"/>
          <w:szCs w:val="28"/>
        </w:rPr>
        <w:t>1.3. Порядок приема, условия зачисления в группы и отчисления из них</w:t>
      </w:r>
    </w:p>
    <w:p w:rsidR="007228D2" w:rsidRPr="005C2EB9" w:rsidRDefault="007228D2" w:rsidP="00A61A53">
      <w:pPr>
        <w:jc w:val="both"/>
        <w:rPr>
          <w:rFonts w:ascii="Times New Roman" w:hAnsi="Times New Roman"/>
          <w:sz w:val="28"/>
          <w:szCs w:val="28"/>
        </w:rPr>
      </w:pPr>
      <w:r w:rsidRPr="005C2EB9">
        <w:rPr>
          <w:rFonts w:ascii="Times New Roman" w:hAnsi="Times New Roman"/>
          <w:sz w:val="28"/>
          <w:szCs w:val="28"/>
        </w:rPr>
        <w:t>Прием в группы осуществляется по результатам сдачи</w:t>
      </w:r>
      <w:r>
        <w:rPr>
          <w:rFonts w:ascii="Times New Roman" w:hAnsi="Times New Roman"/>
          <w:sz w:val="28"/>
          <w:szCs w:val="28"/>
        </w:rPr>
        <w:t xml:space="preserve"> </w:t>
      </w:r>
      <w:r w:rsidRPr="005C2EB9">
        <w:rPr>
          <w:rFonts w:ascii="Times New Roman" w:hAnsi="Times New Roman"/>
          <w:sz w:val="28"/>
          <w:szCs w:val="28"/>
        </w:rPr>
        <w:t>вступительного тестирования, приказом дирек</w:t>
      </w:r>
      <w:r>
        <w:rPr>
          <w:rFonts w:ascii="Times New Roman" w:hAnsi="Times New Roman"/>
          <w:sz w:val="28"/>
          <w:szCs w:val="28"/>
        </w:rPr>
        <w:t>тора, по заявлению родителей (</w:t>
      </w:r>
      <w:r w:rsidRPr="005C2EB9">
        <w:rPr>
          <w:rFonts w:ascii="Times New Roman" w:hAnsi="Times New Roman"/>
          <w:sz w:val="28"/>
          <w:szCs w:val="28"/>
        </w:rPr>
        <w:t xml:space="preserve">иных законных </w:t>
      </w:r>
      <w:r w:rsidRPr="005C2EB9">
        <w:rPr>
          <w:rFonts w:ascii="Times New Roman" w:hAnsi="Times New Roman"/>
          <w:sz w:val="28"/>
          <w:szCs w:val="28"/>
        </w:rPr>
        <w:lastRenderedPageBreak/>
        <w:t>представителей), не</w:t>
      </w:r>
      <w:r>
        <w:rPr>
          <w:rFonts w:ascii="Times New Roman" w:hAnsi="Times New Roman"/>
          <w:sz w:val="28"/>
          <w:szCs w:val="28"/>
        </w:rPr>
        <w:t xml:space="preserve">зависимо от их национальности и </w:t>
      </w:r>
      <w:r w:rsidRPr="005C2EB9">
        <w:rPr>
          <w:rFonts w:ascii="Times New Roman" w:hAnsi="Times New Roman"/>
          <w:sz w:val="28"/>
          <w:szCs w:val="28"/>
        </w:rPr>
        <w:t>вероисповедания, с анкетными данными о реб</w:t>
      </w:r>
      <w:r>
        <w:rPr>
          <w:rFonts w:ascii="Times New Roman" w:hAnsi="Times New Roman"/>
          <w:sz w:val="28"/>
          <w:szCs w:val="28"/>
        </w:rPr>
        <w:t xml:space="preserve">енке и при наличии медицинского </w:t>
      </w:r>
      <w:r w:rsidRPr="005C2EB9">
        <w:rPr>
          <w:rFonts w:ascii="Times New Roman" w:hAnsi="Times New Roman"/>
          <w:sz w:val="28"/>
          <w:szCs w:val="28"/>
        </w:rPr>
        <w:t>заключения о состоянии здоровья с указание</w:t>
      </w:r>
      <w:r>
        <w:rPr>
          <w:rFonts w:ascii="Times New Roman" w:hAnsi="Times New Roman"/>
          <w:sz w:val="28"/>
          <w:szCs w:val="28"/>
        </w:rPr>
        <w:t>м возможности заниматься футболом</w:t>
      </w:r>
      <w:r w:rsidRPr="005C2EB9">
        <w:rPr>
          <w:rFonts w:ascii="Times New Roman" w:hAnsi="Times New Roman"/>
          <w:sz w:val="28"/>
          <w:szCs w:val="28"/>
        </w:rPr>
        <w:t>.</w:t>
      </w:r>
      <w:r>
        <w:rPr>
          <w:rFonts w:ascii="Times New Roman" w:hAnsi="Times New Roman"/>
          <w:sz w:val="28"/>
          <w:szCs w:val="28"/>
        </w:rPr>
        <w:br/>
      </w:r>
      <w:r w:rsidRPr="0075597F">
        <w:rPr>
          <w:rFonts w:ascii="Times New Roman" w:hAnsi="Times New Roman"/>
          <w:b/>
          <w:sz w:val="28"/>
          <w:szCs w:val="28"/>
        </w:rPr>
        <w:t>Для зачисления</w:t>
      </w:r>
      <w:r w:rsidRPr="005C2EB9">
        <w:rPr>
          <w:rFonts w:ascii="Times New Roman" w:hAnsi="Times New Roman"/>
          <w:sz w:val="28"/>
          <w:szCs w:val="28"/>
        </w:rPr>
        <w:t xml:space="preserve"> в Учреждение необходимы следующие документы:</w:t>
      </w:r>
    </w:p>
    <w:p w:rsidR="00A8550E" w:rsidRDefault="00A61A53" w:rsidP="00A8550E">
      <w:pPr>
        <w:spacing w:after="0" w:line="240" w:lineRule="auto"/>
        <w:jc w:val="both"/>
        <w:rPr>
          <w:rFonts w:ascii="Times New Roman" w:hAnsi="Times New Roman"/>
          <w:sz w:val="28"/>
          <w:szCs w:val="28"/>
        </w:rPr>
      </w:pPr>
      <w:r>
        <w:rPr>
          <w:rFonts w:ascii="Times New Roman" w:hAnsi="Times New Roman"/>
          <w:sz w:val="28"/>
          <w:szCs w:val="28"/>
        </w:rPr>
        <w:t>1.</w:t>
      </w:r>
      <w:r w:rsidR="007228D2" w:rsidRPr="005C2EB9">
        <w:rPr>
          <w:rFonts w:ascii="Times New Roman" w:hAnsi="Times New Roman"/>
          <w:sz w:val="28"/>
          <w:szCs w:val="28"/>
        </w:rPr>
        <w:t>Заполненная</w:t>
      </w:r>
      <w:r w:rsidR="007228D2">
        <w:rPr>
          <w:rFonts w:ascii="Times New Roman" w:hAnsi="Times New Roman"/>
          <w:sz w:val="28"/>
          <w:szCs w:val="28"/>
        </w:rPr>
        <w:t xml:space="preserve"> анкета установленного образца.</w:t>
      </w:r>
    </w:p>
    <w:p w:rsidR="00A8550E" w:rsidRDefault="00A61A53" w:rsidP="00A8550E">
      <w:pPr>
        <w:spacing w:after="0" w:line="240" w:lineRule="auto"/>
        <w:jc w:val="both"/>
        <w:rPr>
          <w:rFonts w:ascii="Times New Roman" w:hAnsi="Times New Roman"/>
          <w:sz w:val="28"/>
          <w:szCs w:val="28"/>
        </w:rPr>
      </w:pPr>
      <w:r>
        <w:rPr>
          <w:rFonts w:ascii="Times New Roman" w:hAnsi="Times New Roman"/>
          <w:sz w:val="28"/>
          <w:szCs w:val="28"/>
        </w:rPr>
        <w:t>2.</w:t>
      </w:r>
      <w:r w:rsidR="007228D2" w:rsidRPr="005C2EB9">
        <w:rPr>
          <w:rFonts w:ascii="Times New Roman" w:hAnsi="Times New Roman"/>
          <w:sz w:val="28"/>
          <w:szCs w:val="28"/>
        </w:rPr>
        <w:t xml:space="preserve">Заявление о </w:t>
      </w:r>
      <w:r w:rsidR="00B37D30">
        <w:rPr>
          <w:rFonts w:ascii="Times New Roman" w:hAnsi="Times New Roman"/>
          <w:sz w:val="28"/>
          <w:szCs w:val="28"/>
        </w:rPr>
        <w:t xml:space="preserve">зачислении ребенка </w:t>
      </w:r>
      <w:r w:rsidR="007228D2" w:rsidRPr="005C2EB9">
        <w:rPr>
          <w:rFonts w:ascii="Times New Roman" w:hAnsi="Times New Roman"/>
          <w:sz w:val="28"/>
          <w:szCs w:val="28"/>
        </w:rPr>
        <w:t>(от лю</w:t>
      </w:r>
      <w:r w:rsidR="00A8550E">
        <w:rPr>
          <w:rFonts w:ascii="Times New Roman" w:hAnsi="Times New Roman"/>
          <w:sz w:val="28"/>
          <w:szCs w:val="28"/>
        </w:rPr>
        <w:t>бого родителя)</w:t>
      </w:r>
    </w:p>
    <w:p w:rsidR="00A8550E" w:rsidRDefault="00A61A53" w:rsidP="00A8550E">
      <w:pPr>
        <w:spacing w:after="0" w:line="240" w:lineRule="auto"/>
        <w:jc w:val="both"/>
        <w:rPr>
          <w:rFonts w:ascii="Times New Roman" w:hAnsi="Times New Roman"/>
          <w:sz w:val="28"/>
          <w:szCs w:val="28"/>
        </w:rPr>
      </w:pPr>
      <w:r>
        <w:rPr>
          <w:rFonts w:ascii="Times New Roman" w:hAnsi="Times New Roman"/>
          <w:sz w:val="28"/>
          <w:szCs w:val="28"/>
        </w:rPr>
        <w:t>3.</w:t>
      </w:r>
      <w:r w:rsidR="007228D2" w:rsidRPr="005C2EB9">
        <w:rPr>
          <w:rFonts w:ascii="Times New Roman" w:hAnsi="Times New Roman"/>
          <w:sz w:val="28"/>
          <w:szCs w:val="28"/>
        </w:rPr>
        <w:t>Ксеро</w:t>
      </w:r>
      <w:r w:rsidR="007228D2">
        <w:rPr>
          <w:rFonts w:ascii="Times New Roman" w:hAnsi="Times New Roman"/>
          <w:sz w:val="28"/>
          <w:szCs w:val="28"/>
        </w:rPr>
        <w:t>копия свидетельства о рождении.</w:t>
      </w:r>
    </w:p>
    <w:p w:rsidR="00A61A53" w:rsidRDefault="007228D2" w:rsidP="00A8550E">
      <w:pPr>
        <w:spacing w:after="0" w:line="240" w:lineRule="auto"/>
        <w:jc w:val="both"/>
        <w:rPr>
          <w:rFonts w:ascii="Times New Roman" w:hAnsi="Times New Roman"/>
          <w:sz w:val="28"/>
          <w:szCs w:val="28"/>
        </w:rPr>
      </w:pPr>
      <w:r w:rsidRPr="005C2EB9">
        <w:rPr>
          <w:rFonts w:ascii="Times New Roman" w:hAnsi="Times New Roman"/>
          <w:sz w:val="28"/>
          <w:szCs w:val="28"/>
        </w:rPr>
        <w:t>4. Медицинское заключение о состоянии з</w:t>
      </w:r>
      <w:r>
        <w:rPr>
          <w:rFonts w:ascii="Times New Roman" w:hAnsi="Times New Roman"/>
          <w:sz w:val="28"/>
          <w:szCs w:val="28"/>
        </w:rPr>
        <w:t>доровья с указанием возможности заниматься футболом.</w:t>
      </w:r>
    </w:p>
    <w:p w:rsidR="00A8550E" w:rsidRDefault="007228D2" w:rsidP="00A8550E">
      <w:pPr>
        <w:spacing w:after="0" w:line="240" w:lineRule="auto"/>
        <w:jc w:val="both"/>
        <w:rPr>
          <w:rFonts w:ascii="Times New Roman" w:hAnsi="Times New Roman"/>
          <w:sz w:val="28"/>
          <w:szCs w:val="28"/>
        </w:rPr>
      </w:pPr>
      <w:r w:rsidRPr="005C2EB9">
        <w:rPr>
          <w:rFonts w:ascii="Times New Roman" w:hAnsi="Times New Roman"/>
          <w:sz w:val="28"/>
          <w:szCs w:val="28"/>
        </w:rPr>
        <w:t xml:space="preserve">5. </w:t>
      </w:r>
      <w:r>
        <w:rPr>
          <w:rFonts w:ascii="Times New Roman" w:hAnsi="Times New Roman"/>
          <w:sz w:val="28"/>
          <w:szCs w:val="28"/>
        </w:rPr>
        <w:t>Две черно-белые фотографии 3х4.</w:t>
      </w:r>
    </w:p>
    <w:p w:rsidR="00A8550E" w:rsidRDefault="007228D2" w:rsidP="00A8550E">
      <w:pPr>
        <w:spacing w:after="0" w:line="240" w:lineRule="auto"/>
        <w:jc w:val="both"/>
        <w:rPr>
          <w:rFonts w:ascii="Times New Roman" w:hAnsi="Times New Roman"/>
          <w:sz w:val="28"/>
          <w:szCs w:val="28"/>
        </w:rPr>
      </w:pPr>
      <w:r w:rsidRPr="005C2EB9">
        <w:rPr>
          <w:rFonts w:ascii="Times New Roman" w:hAnsi="Times New Roman"/>
          <w:sz w:val="28"/>
          <w:szCs w:val="28"/>
        </w:rPr>
        <w:t xml:space="preserve">6. Ксерокопия </w:t>
      </w:r>
      <w:r>
        <w:rPr>
          <w:rFonts w:ascii="Times New Roman" w:hAnsi="Times New Roman"/>
          <w:sz w:val="28"/>
          <w:szCs w:val="28"/>
        </w:rPr>
        <w:t>страхового медицинского полиса.</w:t>
      </w:r>
    </w:p>
    <w:p w:rsidR="007228D2" w:rsidRPr="005C2EB9" w:rsidRDefault="007228D2" w:rsidP="00A8550E">
      <w:pPr>
        <w:spacing w:after="0" w:line="240" w:lineRule="auto"/>
        <w:jc w:val="both"/>
        <w:rPr>
          <w:rFonts w:ascii="Times New Roman" w:hAnsi="Times New Roman"/>
          <w:sz w:val="28"/>
          <w:szCs w:val="28"/>
        </w:rPr>
      </w:pPr>
      <w:r w:rsidRPr="005C2EB9">
        <w:rPr>
          <w:rFonts w:ascii="Times New Roman" w:hAnsi="Times New Roman"/>
          <w:sz w:val="28"/>
          <w:szCs w:val="28"/>
        </w:rPr>
        <w:t>7. Заявление-согласие на обработку персональных данных.</w:t>
      </w:r>
    </w:p>
    <w:p w:rsidR="007228D2" w:rsidRPr="0075597F" w:rsidRDefault="007228D2" w:rsidP="005C2EB9">
      <w:pPr>
        <w:rPr>
          <w:rFonts w:ascii="Times New Roman" w:hAnsi="Times New Roman"/>
          <w:b/>
          <w:sz w:val="28"/>
          <w:szCs w:val="28"/>
        </w:rPr>
      </w:pPr>
      <w:r w:rsidRPr="0075597F">
        <w:rPr>
          <w:rFonts w:ascii="Times New Roman" w:hAnsi="Times New Roman"/>
          <w:b/>
          <w:sz w:val="28"/>
          <w:szCs w:val="28"/>
        </w:rPr>
        <w:t xml:space="preserve">Отчисление </w:t>
      </w:r>
      <w:r>
        <w:rPr>
          <w:rFonts w:ascii="Times New Roman" w:hAnsi="Times New Roman"/>
          <w:b/>
          <w:sz w:val="28"/>
          <w:szCs w:val="28"/>
        </w:rPr>
        <w:t>занимающихся.</w:t>
      </w:r>
    </w:p>
    <w:p w:rsidR="00A8550E" w:rsidRDefault="00A64DC8" w:rsidP="00A64DC8">
      <w:pPr>
        <w:jc w:val="both"/>
        <w:rPr>
          <w:rFonts w:ascii="Times New Roman" w:hAnsi="Times New Roman"/>
          <w:sz w:val="28"/>
          <w:szCs w:val="28"/>
        </w:rPr>
      </w:pPr>
      <w:r>
        <w:rPr>
          <w:rFonts w:ascii="Times New Roman" w:hAnsi="Times New Roman"/>
          <w:sz w:val="28"/>
          <w:szCs w:val="28"/>
        </w:rPr>
        <w:t>Тренировочный процесс прекращае</w:t>
      </w:r>
      <w:r w:rsidR="007228D2" w:rsidRPr="0028067B">
        <w:rPr>
          <w:rFonts w:ascii="Times New Roman" w:hAnsi="Times New Roman"/>
          <w:sz w:val="28"/>
          <w:szCs w:val="28"/>
        </w:rPr>
        <w:t xml:space="preserve">тся  в связи с отчислением </w:t>
      </w:r>
      <w:r w:rsidR="007228D2">
        <w:rPr>
          <w:rFonts w:ascii="Times New Roman" w:hAnsi="Times New Roman"/>
          <w:sz w:val="28"/>
          <w:szCs w:val="28"/>
        </w:rPr>
        <w:t>занимающегося</w:t>
      </w:r>
      <w:r>
        <w:rPr>
          <w:rFonts w:ascii="Times New Roman" w:hAnsi="Times New Roman"/>
          <w:sz w:val="28"/>
          <w:szCs w:val="28"/>
        </w:rPr>
        <w:t xml:space="preserve"> </w:t>
      </w:r>
      <w:r w:rsidR="007228D2" w:rsidRPr="0028067B">
        <w:rPr>
          <w:rFonts w:ascii="Times New Roman" w:hAnsi="Times New Roman"/>
          <w:sz w:val="28"/>
          <w:szCs w:val="28"/>
        </w:rPr>
        <w:t>из Учреждения.</w:t>
      </w:r>
      <w:r w:rsidR="00A8550E">
        <w:rPr>
          <w:rFonts w:ascii="Times New Roman" w:hAnsi="Times New Roman"/>
          <w:sz w:val="28"/>
          <w:szCs w:val="28"/>
        </w:rPr>
        <w:t xml:space="preserve"> </w:t>
      </w:r>
      <w:r w:rsidR="007228D2" w:rsidRPr="0028067B">
        <w:rPr>
          <w:rFonts w:ascii="Times New Roman" w:hAnsi="Times New Roman"/>
          <w:sz w:val="28"/>
          <w:szCs w:val="28"/>
        </w:rPr>
        <w:t xml:space="preserve">Отчисление может быть произведено по инициативе родителей (и иных законных представителей) несовершеннолетнего </w:t>
      </w:r>
      <w:r w:rsidR="007228D2">
        <w:rPr>
          <w:rFonts w:ascii="Times New Roman" w:hAnsi="Times New Roman"/>
          <w:sz w:val="28"/>
          <w:szCs w:val="28"/>
        </w:rPr>
        <w:t>занимающегося</w:t>
      </w:r>
      <w:r w:rsidR="007228D2" w:rsidRPr="0028067B">
        <w:rPr>
          <w:rFonts w:ascii="Times New Roman" w:hAnsi="Times New Roman"/>
          <w:sz w:val="28"/>
          <w:szCs w:val="28"/>
        </w:rPr>
        <w:t>:</w:t>
      </w:r>
    </w:p>
    <w:p w:rsidR="00A8550E" w:rsidRDefault="007228D2" w:rsidP="00A64DC8">
      <w:pPr>
        <w:jc w:val="both"/>
        <w:rPr>
          <w:rFonts w:ascii="Times New Roman" w:hAnsi="Times New Roman"/>
          <w:sz w:val="28"/>
          <w:szCs w:val="28"/>
        </w:rPr>
      </w:pPr>
      <w:r w:rsidRPr="0028067B">
        <w:rPr>
          <w:rFonts w:ascii="Times New Roman" w:hAnsi="Times New Roman"/>
          <w:sz w:val="28"/>
          <w:szCs w:val="28"/>
        </w:rPr>
        <w:t xml:space="preserve">- в случае перевода </w:t>
      </w:r>
      <w:r>
        <w:rPr>
          <w:rFonts w:ascii="Times New Roman" w:hAnsi="Times New Roman"/>
          <w:sz w:val="28"/>
          <w:szCs w:val="28"/>
        </w:rPr>
        <w:t>занимающегося</w:t>
      </w:r>
      <w:r w:rsidR="003740A0">
        <w:rPr>
          <w:rFonts w:ascii="Times New Roman" w:hAnsi="Times New Roman"/>
          <w:sz w:val="28"/>
          <w:szCs w:val="28"/>
        </w:rPr>
        <w:t xml:space="preserve"> для продолжения тренировок</w:t>
      </w:r>
      <w:r w:rsidRPr="0028067B">
        <w:rPr>
          <w:rFonts w:ascii="Times New Roman" w:hAnsi="Times New Roman"/>
          <w:sz w:val="28"/>
          <w:szCs w:val="28"/>
        </w:rPr>
        <w:t xml:space="preserve"> в другую физкультурно-спортивную организацию;</w:t>
      </w:r>
    </w:p>
    <w:p w:rsidR="00A8550E" w:rsidRDefault="007228D2" w:rsidP="00A64DC8">
      <w:pPr>
        <w:jc w:val="both"/>
        <w:rPr>
          <w:rFonts w:ascii="Times New Roman" w:hAnsi="Times New Roman"/>
          <w:sz w:val="28"/>
          <w:szCs w:val="28"/>
        </w:rPr>
      </w:pPr>
      <w:r w:rsidRPr="0028067B">
        <w:rPr>
          <w:rFonts w:ascii="Times New Roman" w:hAnsi="Times New Roman"/>
          <w:sz w:val="28"/>
          <w:szCs w:val="28"/>
        </w:rPr>
        <w:t>- по добровольному желанию родителей (и иных законных пре</w:t>
      </w:r>
      <w:r w:rsidR="003740A0">
        <w:rPr>
          <w:rFonts w:ascii="Times New Roman" w:hAnsi="Times New Roman"/>
          <w:sz w:val="28"/>
          <w:szCs w:val="28"/>
        </w:rPr>
        <w:t>дставителей) прекратить тренировочные занятия</w:t>
      </w:r>
      <w:r w:rsidRPr="0028067B">
        <w:rPr>
          <w:rFonts w:ascii="Times New Roman" w:hAnsi="Times New Roman"/>
          <w:sz w:val="28"/>
          <w:szCs w:val="28"/>
        </w:rPr>
        <w:t xml:space="preserve"> в Учреждении, в том числе в связи с переездом на новое место жительства.</w:t>
      </w:r>
    </w:p>
    <w:p w:rsidR="00A8550E" w:rsidRDefault="007228D2" w:rsidP="00A64DC8">
      <w:pPr>
        <w:jc w:val="both"/>
        <w:rPr>
          <w:rFonts w:ascii="Times New Roman" w:hAnsi="Times New Roman"/>
          <w:sz w:val="28"/>
          <w:szCs w:val="28"/>
        </w:rPr>
      </w:pPr>
      <w:r w:rsidRPr="0028067B">
        <w:rPr>
          <w:rFonts w:ascii="Times New Roman" w:hAnsi="Times New Roman"/>
          <w:sz w:val="28"/>
          <w:szCs w:val="28"/>
        </w:rPr>
        <w:t>Отчисление может быть произведено по инициативе Учреждения:</w:t>
      </w:r>
      <w:r w:rsidRPr="0028067B">
        <w:rPr>
          <w:rFonts w:ascii="Times New Roman" w:hAnsi="Times New Roman"/>
          <w:sz w:val="28"/>
          <w:szCs w:val="28"/>
        </w:rPr>
        <w:br/>
        <w:t xml:space="preserve">- в случае невыполнения </w:t>
      </w:r>
      <w:r>
        <w:rPr>
          <w:rFonts w:ascii="Times New Roman" w:hAnsi="Times New Roman"/>
          <w:sz w:val="28"/>
          <w:szCs w:val="28"/>
        </w:rPr>
        <w:t>занимающегося</w:t>
      </w:r>
      <w:r w:rsidR="00A61A53">
        <w:rPr>
          <w:rFonts w:ascii="Times New Roman" w:hAnsi="Times New Roman"/>
          <w:sz w:val="28"/>
          <w:szCs w:val="28"/>
        </w:rPr>
        <w:t xml:space="preserve"> тренировочного</w:t>
      </w:r>
      <w:r w:rsidR="00A8550E">
        <w:rPr>
          <w:rFonts w:ascii="Times New Roman" w:hAnsi="Times New Roman"/>
          <w:sz w:val="28"/>
          <w:szCs w:val="28"/>
        </w:rPr>
        <w:t xml:space="preserve"> плана, контрольных </w:t>
      </w:r>
      <w:r w:rsidRPr="0028067B">
        <w:rPr>
          <w:rFonts w:ascii="Times New Roman" w:hAnsi="Times New Roman"/>
          <w:sz w:val="28"/>
          <w:szCs w:val="28"/>
        </w:rPr>
        <w:t>нормативов, установленных Программой;</w:t>
      </w:r>
    </w:p>
    <w:p w:rsidR="00A8550E" w:rsidRDefault="007228D2" w:rsidP="00A64DC8">
      <w:pPr>
        <w:jc w:val="both"/>
        <w:rPr>
          <w:rFonts w:ascii="Times New Roman" w:hAnsi="Times New Roman"/>
          <w:sz w:val="28"/>
          <w:szCs w:val="28"/>
        </w:rPr>
      </w:pPr>
      <w:r w:rsidRPr="0028067B">
        <w:rPr>
          <w:rFonts w:ascii="Times New Roman" w:hAnsi="Times New Roman"/>
          <w:sz w:val="28"/>
          <w:szCs w:val="28"/>
        </w:rPr>
        <w:t>- в случае возникновения медицинских противопоказаний, несовместимых с</w:t>
      </w:r>
      <w:r w:rsidRPr="0028067B">
        <w:rPr>
          <w:rFonts w:ascii="Times New Roman" w:hAnsi="Times New Roman"/>
          <w:sz w:val="28"/>
          <w:szCs w:val="28"/>
        </w:rPr>
        <w:br/>
        <w:t>продолжением занятий;</w:t>
      </w:r>
    </w:p>
    <w:p w:rsidR="00A8550E" w:rsidRDefault="007228D2" w:rsidP="00A64DC8">
      <w:pPr>
        <w:jc w:val="both"/>
        <w:rPr>
          <w:rFonts w:ascii="Times New Roman" w:hAnsi="Times New Roman"/>
          <w:sz w:val="28"/>
          <w:szCs w:val="28"/>
        </w:rPr>
      </w:pPr>
      <w:r w:rsidRPr="0028067B">
        <w:rPr>
          <w:rFonts w:ascii="Times New Roman" w:hAnsi="Times New Roman"/>
          <w:sz w:val="28"/>
          <w:szCs w:val="28"/>
        </w:rPr>
        <w:t xml:space="preserve">- за неисполнение или нарушение Устава Учреждения, правил внутреннего распорядка и иных локальных нормативных актов по вопросам организации и </w:t>
      </w:r>
      <w:r w:rsidR="00A64DC8">
        <w:rPr>
          <w:rFonts w:ascii="Times New Roman" w:hAnsi="Times New Roman"/>
          <w:sz w:val="28"/>
          <w:szCs w:val="28"/>
        </w:rPr>
        <w:t>осуществлении тренировочного процесса</w:t>
      </w:r>
      <w:r w:rsidRPr="0028067B">
        <w:rPr>
          <w:rFonts w:ascii="Times New Roman" w:hAnsi="Times New Roman"/>
          <w:sz w:val="28"/>
          <w:szCs w:val="28"/>
        </w:rPr>
        <w:t>;</w:t>
      </w:r>
    </w:p>
    <w:p w:rsidR="00833758" w:rsidRDefault="007228D2" w:rsidP="00833758">
      <w:pPr>
        <w:spacing w:after="0" w:line="240" w:lineRule="auto"/>
        <w:jc w:val="both"/>
        <w:rPr>
          <w:rFonts w:ascii="Times New Roman" w:hAnsi="Times New Roman"/>
          <w:sz w:val="28"/>
          <w:szCs w:val="28"/>
        </w:rPr>
      </w:pPr>
      <w:r w:rsidRPr="005C2EB9">
        <w:rPr>
          <w:rFonts w:ascii="Times New Roman" w:hAnsi="Times New Roman"/>
          <w:sz w:val="28"/>
          <w:szCs w:val="28"/>
        </w:rPr>
        <w:t>- в случае вмешательства родителей (и иных законных представителей) во</w:t>
      </w:r>
      <w:r>
        <w:rPr>
          <w:rFonts w:ascii="Times New Roman" w:hAnsi="Times New Roman"/>
          <w:sz w:val="28"/>
          <w:szCs w:val="28"/>
        </w:rPr>
        <w:t xml:space="preserve"> </w:t>
      </w:r>
      <w:r w:rsidRPr="005C2EB9">
        <w:rPr>
          <w:rFonts w:ascii="Times New Roman" w:hAnsi="Times New Roman"/>
          <w:sz w:val="28"/>
          <w:szCs w:val="28"/>
        </w:rPr>
        <w:t>внутреннюю деятельность Учреждения, связанную с организацией и</w:t>
      </w:r>
      <w:r w:rsidR="00A8550E">
        <w:rPr>
          <w:rFonts w:ascii="Times New Roman" w:hAnsi="Times New Roman"/>
          <w:sz w:val="28"/>
          <w:szCs w:val="28"/>
        </w:rPr>
        <w:t xml:space="preserve"> </w:t>
      </w:r>
      <w:r w:rsidRPr="005C2EB9">
        <w:rPr>
          <w:rFonts w:ascii="Times New Roman" w:hAnsi="Times New Roman"/>
          <w:sz w:val="28"/>
          <w:szCs w:val="28"/>
        </w:rPr>
        <w:t xml:space="preserve">проведением </w:t>
      </w:r>
      <w:r>
        <w:rPr>
          <w:rFonts w:ascii="Times New Roman" w:hAnsi="Times New Roman"/>
          <w:sz w:val="28"/>
          <w:szCs w:val="28"/>
        </w:rPr>
        <w:t>тренировочного</w:t>
      </w:r>
      <w:r w:rsidRPr="005C2EB9">
        <w:rPr>
          <w:rFonts w:ascii="Times New Roman" w:hAnsi="Times New Roman"/>
          <w:sz w:val="28"/>
          <w:szCs w:val="28"/>
        </w:rPr>
        <w:t xml:space="preserve"> проц</w:t>
      </w:r>
      <w:r>
        <w:rPr>
          <w:rFonts w:ascii="Times New Roman" w:hAnsi="Times New Roman"/>
          <w:sz w:val="28"/>
          <w:szCs w:val="28"/>
        </w:rPr>
        <w:t>есса (в построение и проведение</w:t>
      </w:r>
      <w:r>
        <w:rPr>
          <w:rFonts w:ascii="Times New Roman" w:hAnsi="Times New Roman"/>
          <w:sz w:val="28"/>
          <w:szCs w:val="28"/>
        </w:rPr>
        <w:br/>
        <w:t>тренировочного</w:t>
      </w:r>
      <w:r w:rsidRPr="005C2EB9">
        <w:rPr>
          <w:rFonts w:ascii="Times New Roman" w:hAnsi="Times New Roman"/>
          <w:sz w:val="28"/>
          <w:szCs w:val="28"/>
        </w:rPr>
        <w:t xml:space="preserve"> процесса; в подбор</w:t>
      </w:r>
      <w:r>
        <w:rPr>
          <w:rFonts w:ascii="Times New Roman" w:hAnsi="Times New Roman"/>
          <w:sz w:val="28"/>
          <w:szCs w:val="28"/>
        </w:rPr>
        <w:t>е, назначении и освобождении от</w:t>
      </w:r>
      <w:r>
        <w:rPr>
          <w:rFonts w:ascii="Times New Roman" w:hAnsi="Times New Roman"/>
          <w:sz w:val="28"/>
          <w:szCs w:val="28"/>
        </w:rPr>
        <w:br/>
      </w:r>
      <w:r w:rsidRPr="005C2EB9">
        <w:rPr>
          <w:rFonts w:ascii="Times New Roman" w:hAnsi="Times New Roman"/>
          <w:sz w:val="28"/>
          <w:szCs w:val="28"/>
        </w:rPr>
        <w:t>занимаемой должности тренерско</w:t>
      </w:r>
      <w:r w:rsidR="006B6A2D">
        <w:rPr>
          <w:rFonts w:ascii="Times New Roman" w:hAnsi="Times New Roman"/>
          <w:sz w:val="28"/>
          <w:szCs w:val="28"/>
        </w:rPr>
        <w:t>го</w:t>
      </w:r>
      <w:r>
        <w:rPr>
          <w:rFonts w:ascii="Times New Roman" w:hAnsi="Times New Roman"/>
          <w:sz w:val="28"/>
          <w:szCs w:val="28"/>
        </w:rPr>
        <w:t xml:space="preserve">, медицинского и иного </w:t>
      </w:r>
      <w:r w:rsidRPr="005C2EB9">
        <w:rPr>
          <w:rFonts w:ascii="Times New Roman" w:hAnsi="Times New Roman"/>
          <w:sz w:val="28"/>
          <w:szCs w:val="28"/>
        </w:rPr>
        <w:t xml:space="preserve">обслуживающего </w:t>
      </w:r>
      <w:r>
        <w:rPr>
          <w:rFonts w:ascii="Times New Roman" w:hAnsi="Times New Roman"/>
          <w:sz w:val="28"/>
          <w:szCs w:val="28"/>
        </w:rPr>
        <w:t>тренировочный процесс персонала).</w:t>
      </w:r>
    </w:p>
    <w:p w:rsidR="007228D2" w:rsidRPr="0075597F" w:rsidRDefault="007228D2" w:rsidP="00833758">
      <w:pPr>
        <w:spacing w:after="0" w:line="240" w:lineRule="auto"/>
        <w:jc w:val="both"/>
        <w:rPr>
          <w:rFonts w:ascii="Times New Roman" w:hAnsi="Times New Roman"/>
          <w:sz w:val="28"/>
          <w:szCs w:val="28"/>
        </w:rPr>
      </w:pPr>
      <w:r w:rsidRPr="005C2EB9">
        <w:rPr>
          <w:rFonts w:ascii="Times New Roman" w:hAnsi="Times New Roman"/>
          <w:sz w:val="28"/>
          <w:szCs w:val="28"/>
        </w:rPr>
        <w:lastRenderedPageBreak/>
        <w:t xml:space="preserve">Отчисление из Учреждения </w:t>
      </w:r>
      <w:r>
        <w:rPr>
          <w:rFonts w:ascii="Times New Roman" w:hAnsi="Times New Roman"/>
          <w:sz w:val="28"/>
          <w:szCs w:val="28"/>
        </w:rPr>
        <w:t>оформляется приказом директора.</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t>2. Методическая часть</w:t>
      </w:r>
    </w:p>
    <w:p w:rsidR="007228D2" w:rsidRPr="000538FD" w:rsidRDefault="007228D2" w:rsidP="00703CAE">
      <w:pPr>
        <w:pStyle w:val="Default"/>
        <w:jc w:val="both"/>
        <w:rPr>
          <w:sz w:val="28"/>
          <w:szCs w:val="28"/>
        </w:rPr>
      </w:pPr>
      <w:r w:rsidRPr="0075597F">
        <w:rPr>
          <w:sz w:val="28"/>
          <w:szCs w:val="28"/>
        </w:rPr>
        <w:t>Программа содержит разделы, в ко</w:t>
      </w:r>
      <w:r>
        <w:rPr>
          <w:sz w:val="28"/>
          <w:szCs w:val="28"/>
        </w:rPr>
        <w:t xml:space="preserve">торых изложен материал по видам </w:t>
      </w:r>
      <w:r w:rsidRPr="0075597F">
        <w:rPr>
          <w:sz w:val="28"/>
          <w:szCs w:val="28"/>
        </w:rPr>
        <w:t>подготовки (теоретическая, физическая, техническая, такт</w:t>
      </w:r>
      <w:r w:rsidR="00AD643F">
        <w:rPr>
          <w:sz w:val="28"/>
          <w:szCs w:val="28"/>
        </w:rPr>
        <w:t>ическая, пси</w:t>
      </w:r>
      <w:r w:rsidRPr="0075597F">
        <w:rPr>
          <w:sz w:val="28"/>
          <w:szCs w:val="28"/>
        </w:rPr>
        <w:t xml:space="preserve">хологическая), средства, методы, формы </w:t>
      </w:r>
      <w:r>
        <w:rPr>
          <w:sz w:val="28"/>
          <w:szCs w:val="28"/>
        </w:rPr>
        <w:t xml:space="preserve">подготовки, система контрольных нормативов. </w:t>
      </w:r>
      <w:r w:rsidRPr="0075597F">
        <w:rPr>
          <w:sz w:val="28"/>
          <w:szCs w:val="28"/>
        </w:rPr>
        <w:t>Содержание программного материа</w:t>
      </w:r>
      <w:r>
        <w:rPr>
          <w:sz w:val="28"/>
          <w:szCs w:val="28"/>
        </w:rPr>
        <w:t xml:space="preserve">ла обеспечивает непрерывность и </w:t>
      </w:r>
      <w:r w:rsidRPr="0075597F">
        <w:rPr>
          <w:sz w:val="28"/>
          <w:szCs w:val="28"/>
        </w:rPr>
        <w:t>последовательность процесса на про</w:t>
      </w:r>
      <w:r>
        <w:rPr>
          <w:sz w:val="28"/>
          <w:szCs w:val="28"/>
        </w:rPr>
        <w:t xml:space="preserve">тяжении всего </w:t>
      </w:r>
      <w:r w:rsidR="00D4539F">
        <w:rPr>
          <w:sz w:val="28"/>
          <w:szCs w:val="28"/>
        </w:rPr>
        <w:t>тренировочного процесса</w:t>
      </w:r>
      <w:r>
        <w:rPr>
          <w:sz w:val="28"/>
          <w:szCs w:val="28"/>
        </w:rPr>
        <w:t xml:space="preserve">. </w:t>
      </w:r>
      <w:r w:rsidR="003740A0" w:rsidRPr="00B37D30">
        <w:rPr>
          <w:sz w:val="28"/>
          <w:szCs w:val="28"/>
        </w:rPr>
        <w:t>Комплектование</w:t>
      </w:r>
      <w:r w:rsidRPr="00B37D30">
        <w:rPr>
          <w:sz w:val="28"/>
          <w:szCs w:val="28"/>
        </w:rPr>
        <w:t xml:space="preserve"> групп перв</w:t>
      </w:r>
      <w:r w:rsidR="003740A0" w:rsidRPr="00B37D30">
        <w:rPr>
          <w:sz w:val="28"/>
          <w:szCs w:val="28"/>
        </w:rPr>
        <w:t>ого года тренировочных занятий</w:t>
      </w:r>
      <w:r w:rsidRPr="00B37D30">
        <w:rPr>
          <w:sz w:val="28"/>
          <w:szCs w:val="28"/>
        </w:rPr>
        <w:t xml:space="preserve"> начинается 01сент</w:t>
      </w:r>
      <w:r w:rsidR="00882C08">
        <w:rPr>
          <w:sz w:val="28"/>
          <w:szCs w:val="28"/>
        </w:rPr>
        <w:t xml:space="preserve">ября и заканчивается 31 декабря следующего года. Второй и </w:t>
      </w:r>
      <w:r w:rsidR="00882C08" w:rsidRPr="00453EB3">
        <w:rPr>
          <w:sz w:val="28"/>
          <w:szCs w:val="28"/>
        </w:rPr>
        <w:t xml:space="preserve">третий года </w:t>
      </w:r>
      <w:r w:rsidR="00D4539F">
        <w:rPr>
          <w:sz w:val="28"/>
          <w:szCs w:val="28"/>
        </w:rPr>
        <w:t>тренировочного процесса</w:t>
      </w:r>
      <w:r w:rsidR="00882C08" w:rsidRPr="00453EB3">
        <w:rPr>
          <w:sz w:val="28"/>
          <w:szCs w:val="28"/>
        </w:rPr>
        <w:t xml:space="preserve"> имеют продолжительность 1 год, начинаются 01 января и заканчиваются 31 декабря текущего года.</w:t>
      </w:r>
      <w:r w:rsidR="00882C08">
        <w:rPr>
          <w:sz w:val="28"/>
          <w:szCs w:val="28"/>
        </w:rPr>
        <w:t xml:space="preserve"> </w:t>
      </w:r>
      <w:r>
        <w:rPr>
          <w:sz w:val="28"/>
          <w:szCs w:val="28"/>
        </w:rPr>
        <w:t xml:space="preserve"> </w:t>
      </w:r>
      <w:r w:rsidRPr="0075597F">
        <w:rPr>
          <w:sz w:val="28"/>
          <w:szCs w:val="28"/>
        </w:rPr>
        <w:t>Занятия проводятся в соответ</w:t>
      </w:r>
      <w:r>
        <w:rPr>
          <w:sz w:val="28"/>
          <w:szCs w:val="28"/>
        </w:rPr>
        <w:t xml:space="preserve">ствии с расписанием. Расписание </w:t>
      </w:r>
      <w:r w:rsidRPr="0075597F">
        <w:rPr>
          <w:sz w:val="28"/>
          <w:szCs w:val="28"/>
        </w:rPr>
        <w:t>состав</w:t>
      </w:r>
      <w:r>
        <w:rPr>
          <w:sz w:val="28"/>
          <w:szCs w:val="28"/>
        </w:rPr>
        <w:t xml:space="preserve">ляется по представлению тренера с учетом возрастных </w:t>
      </w:r>
      <w:r w:rsidRPr="0075597F">
        <w:rPr>
          <w:sz w:val="28"/>
          <w:szCs w:val="28"/>
        </w:rPr>
        <w:t xml:space="preserve">особенностей </w:t>
      </w:r>
      <w:r>
        <w:rPr>
          <w:rFonts w:eastAsia="TimesNewRomanPSMT"/>
          <w:sz w:val="28"/>
          <w:szCs w:val="28"/>
        </w:rPr>
        <w:t>занимающихся</w:t>
      </w:r>
      <w:r w:rsidRPr="0075597F">
        <w:rPr>
          <w:sz w:val="28"/>
          <w:szCs w:val="28"/>
        </w:rPr>
        <w:t>.</w:t>
      </w:r>
    </w:p>
    <w:p w:rsidR="007228D2" w:rsidRPr="0075597F" w:rsidRDefault="007228D2" w:rsidP="00B93A86">
      <w:pPr>
        <w:jc w:val="both"/>
        <w:rPr>
          <w:rFonts w:ascii="Times New Roman" w:hAnsi="Times New Roman"/>
          <w:sz w:val="28"/>
          <w:szCs w:val="28"/>
        </w:rPr>
      </w:pPr>
      <w:r w:rsidRPr="0075597F">
        <w:rPr>
          <w:rFonts w:ascii="Times New Roman" w:hAnsi="Times New Roman"/>
          <w:sz w:val="28"/>
          <w:szCs w:val="28"/>
        </w:rPr>
        <w:t>Продолжительность одного з</w:t>
      </w:r>
      <w:r w:rsidR="00B93A86">
        <w:rPr>
          <w:rFonts w:ascii="Times New Roman" w:hAnsi="Times New Roman"/>
          <w:sz w:val="28"/>
          <w:szCs w:val="28"/>
        </w:rPr>
        <w:t>анятия при реализации Программы</w:t>
      </w:r>
      <w:r>
        <w:rPr>
          <w:rFonts w:ascii="Times New Roman" w:hAnsi="Times New Roman"/>
          <w:sz w:val="28"/>
          <w:szCs w:val="28"/>
        </w:rPr>
        <w:t xml:space="preserve"> </w:t>
      </w:r>
      <w:r w:rsidRPr="0075597F">
        <w:rPr>
          <w:rFonts w:ascii="Times New Roman" w:hAnsi="Times New Roman"/>
          <w:sz w:val="28"/>
          <w:szCs w:val="28"/>
        </w:rPr>
        <w:t>рассчитывается в часах и не м</w:t>
      </w:r>
      <w:r w:rsidR="007A1566">
        <w:rPr>
          <w:rFonts w:ascii="Times New Roman" w:hAnsi="Times New Roman"/>
          <w:sz w:val="28"/>
          <w:szCs w:val="28"/>
        </w:rPr>
        <w:t>ожет превышать двух часов.</w:t>
      </w:r>
    </w:p>
    <w:p w:rsidR="007228D2" w:rsidRDefault="00A64DC8" w:rsidP="0075597F">
      <w:pPr>
        <w:rPr>
          <w:rFonts w:ascii="Times New Roman" w:hAnsi="Times New Roman"/>
          <w:sz w:val="28"/>
          <w:szCs w:val="28"/>
        </w:rPr>
      </w:pPr>
      <w:r>
        <w:rPr>
          <w:rFonts w:ascii="Times New Roman" w:hAnsi="Times New Roman"/>
          <w:sz w:val="28"/>
          <w:szCs w:val="28"/>
        </w:rPr>
        <w:t>Основными формами тренировочного</w:t>
      </w:r>
      <w:r w:rsidR="007228D2">
        <w:rPr>
          <w:rFonts w:ascii="Times New Roman" w:hAnsi="Times New Roman"/>
          <w:sz w:val="28"/>
          <w:szCs w:val="28"/>
        </w:rPr>
        <w:t xml:space="preserve"> процесса являются:</w:t>
      </w:r>
    </w:p>
    <w:p w:rsidR="007228D2" w:rsidRPr="0075597F" w:rsidRDefault="007228D2" w:rsidP="0075597F">
      <w:pPr>
        <w:rPr>
          <w:rFonts w:ascii="Times New Roman" w:hAnsi="Times New Roman"/>
          <w:sz w:val="28"/>
          <w:szCs w:val="28"/>
        </w:rPr>
      </w:pPr>
      <w:r w:rsidRPr="0075597F">
        <w:rPr>
          <w:rFonts w:ascii="Times New Roman" w:hAnsi="Times New Roman"/>
          <w:sz w:val="28"/>
          <w:szCs w:val="28"/>
        </w:rPr>
        <w:t>- групповые тренировочные занятия;</w:t>
      </w:r>
    </w:p>
    <w:p w:rsidR="007228D2" w:rsidRPr="0075597F" w:rsidRDefault="007228D2" w:rsidP="0075597F">
      <w:pPr>
        <w:rPr>
          <w:rFonts w:ascii="Times New Roman" w:hAnsi="Times New Roman"/>
          <w:sz w:val="28"/>
          <w:szCs w:val="28"/>
        </w:rPr>
      </w:pPr>
      <w:r w:rsidRPr="0075597F">
        <w:rPr>
          <w:rFonts w:ascii="Times New Roman" w:hAnsi="Times New Roman"/>
          <w:sz w:val="28"/>
          <w:szCs w:val="28"/>
        </w:rPr>
        <w:t>- теоретические занятия;</w:t>
      </w:r>
    </w:p>
    <w:p w:rsidR="007228D2" w:rsidRPr="0075597F" w:rsidRDefault="007228D2" w:rsidP="0075597F">
      <w:pPr>
        <w:rPr>
          <w:rFonts w:ascii="Times New Roman" w:hAnsi="Times New Roman"/>
          <w:sz w:val="28"/>
          <w:szCs w:val="28"/>
        </w:rPr>
      </w:pPr>
      <w:r w:rsidRPr="0075597F">
        <w:rPr>
          <w:rFonts w:ascii="Times New Roman" w:hAnsi="Times New Roman"/>
          <w:sz w:val="28"/>
          <w:szCs w:val="28"/>
        </w:rPr>
        <w:t>- участие в физкультурно-оздоровительных мероприятиях.</w:t>
      </w:r>
    </w:p>
    <w:p w:rsidR="007228D2" w:rsidRPr="0075597F" w:rsidRDefault="007228D2" w:rsidP="000538FD">
      <w:pPr>
        <w:autoSpaceDE w:val="0"/>
        <w:autoSpaceDN w:val="0"/>
        <w:adjustRightInd w:val="0"/>
        <w:spacing w:after="0"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2.1</w:t>
      </w:r>
      <w:r w:rsidRPr="0075597F">
        <w:rPr>
          <w:rFonts w:ascii="Times New Roman" w:hAnsi="Times New Roman"/>
          <w:b/>
          <w:bCs/>
          <w:iCs/>
          <w:color w:val="000000"/>
          <w:sz w:val="28"/>
          <w:szCs w:val="28"/>
        </w:rPr>
        <w:t>Организационно-методические указания</w:t>
      </w:r>
    </w:p>
    <w:p w:rsidR="007228D2" w:rsidRPr="006E7FEC" w:rsidRDefault="007228D2" w:rsidP="00833758">
      <w:pPr>
        <w:autoSpaceDE w:val="0"/>
        <w:autoSpaceDN w:val="0"/>
        <w:adjustRightInd w:val="0"/>
        <w:spacing w:after="0" w:line="240" w:lineRule="auto"/>
        <w:jc w:val="both"/>
        <w:rPr>
          <w:rFonts w:ascii="Times New Roman" w:hAnsi="Times New Roman"/>
          <w:bCs/>
          <w:iCs/>
          <w:color w:val="000000"/>
          <w:sz w:val="28"/>
          <w:szCs w:val="28"/>
        </w:rPr>
      </w:pPr>
      <w:r w:rsidRPr="006E7FEC">
        <w:rPr>
          <w:rFonts w:ascii="Times New Roman" w:hAnsi="Times New Roman"/>
          <w:bCs/>
          <w:iCs/>
          <w:color w:val="000000"/>
          <w:sz w:val="28"/>
          <w:szCs w:val="28"/>
        </w:rPr>
        <w:t xml:space="preserve">Преимущественная направленность </w:t>
      </w:r>
      <w:r w:rsidR="00A64DC8">
        <w:rPr>
          <w:rFonts w:ascii="Times New Roman" w:hAnsi="Times New Roman"/>
          <w:sz w:val="28"/>
          <w:szCs w:val="28"/>
        </w:rPr>
        <w:t>тренировочного</w:t>
      </w:r>
      <w:r w:rsidRPr="006E7FEC">
        <w:rPr>
          <w:rFonts w:ascii="Times New Roman" w:hAnsi="Times New Roman"/>
          <w:bCs/>
          <w:iCs/>
          <w:color w:val="000000"/>
          <w:sz w:val="28"/>
          <w:szCs w:val="28"/>
        </w:rPr>
        <w:t xml:space="preserve"> процесса</w:t>
      </w:r>
      <w:r>
        <w:rPr>
          <w:rFonts w:ascii="Times New Roman" w:hAnsi="Times New Roman"/>
          <w:bCs/>
          <w:iCs/>
          <w:color w:val="000000"/>
          <w:sz w:val="28"/>
          <w:szCs w:val="28"/>
        </w:rPr>
        <w:t xml:space="preserve"> </w:t>
      </w:r>
      <w:r w:rsidRPr="006E7FEC">
        <w:rPr>
          <w:rFonts w:ascii="Times New Roman" w:hAnsi="Times New Roman"/>
          <w:bCs/>
          <w:iCs/>
          <w:color w:val="000000"/>
          <w:sz w:val="28"/>
          <w:szCs w:val="28"/>
        </w:rPr>
        <w:t>определяется с учетом сенситивных периодов развития физических качеств.</w:t>
      </w:r>
    </w:p>
    <w:p w:rsidR="007228D2" w:rsidRPr="006E7FEC" w:rsidRDefault="007228D2" w:rsidP="00833758">
      <w:pPr>
        <w:autoSpaceDE w:val="0"/>
        <w:autoSpaceDN w:val="0"/>
        <w:adjustRightInd w:val="0"/>
        <w:spacing w:after="0" w:line="240" w:lineRule="auto"/>
        <w:jc w:val="both"/>
        <w:rPr>
          <w:rFonts w:ascii="Times New Roman" w:hAnsi="Times New Roman"/>
          <w:bCs/>
          <w:iCs/>
          <w:color w:val="000000"/>
          <w:sz w:val="28"/>
          <w:szCs w:val="28"/>
        </w:rPr>
      </w:pPr>
      <w:r w:rsidRPr="006E7FEC">
        <w:rPr>
          <w:rFonts w:ascii="Times New Roman" w:hAnsi="Times New Roman"/>
          <w:bCs/>
          <w:iCs/>
          <w:color w:val="000000"/>
          <w:sz w:val="28"/>
          <w:szCs w:val="28"/>
        </w:rPr>
        <w:t>Вместе с тем необходимо уделять внимание воспитанию тех физических</w:t>
      </w:r>
      <w:r w:rsidR="00833758">
        <w:rPr>
          <w:rFonts w:ascii="Times New Roman" w:hAnsi="Times New Roman"/>
          <w:bCs/>
          <w:iCs/>
          <w:color w:val="000000"/>
          <w:sz w:val="28"/>
          <w:szCs w:val="28"/>
        </w:rPr>
        <w:t xml:space="preserve"> </w:t>
      </w:r>
      <w:r w:rsidRPr="006E7FEC">
        <w:rPr>
          <w:rFonts w:ascii="Times New Roman" w:hAnsi="Times New Roman"/>
          <w:bCs/>
          <w:iCs/>
          <w:color w:val="000000"/>
          <w:sz w:val="28"/>
          <w:szCs w:val="28"/>
        </w:rPr>
        <w:t>качеств, которые в данном возрасте активно не развиваются. Особенно важно</w:t>
      </w:r>
    </w:p>
    <w:p w:rsidR="007228D2" w:rsidRPr="006E7FEC" w:rsidRDefault="007228D2" w:rsidP="00833758">
      <w:pPr>
        <w:autoSpaceDE w:val="0"/>
        <w:autoSpaceDN w:val="0"/>
        <w:adjustRightInd w:val="0"/>
        <w:spacing w:after="0" w:line="240" w:lineRule="auto"/>
        <w:jc w:val="both"/>
        <w:rPr>
          <w:rFonts w:ascii="Times New Roman" w:hAnsi="Times New Roman"/>
          <w:bCs/>
          <w:iCs/>
          <w:color w:val="000000"/>
          <w:sz w:val="28"/>
          <w:szCs w:val="28"/>
        </w:rPr>
      </w:pPr>
      <w:r w:rsidRPr="006E7FEC">
        <w:rPr>
          <w:rFonts w:ascii="Times New Roman" w:hAnsi="Times New Roman"/>
          <w:bCs/>
          <w:iCs/>
          <w:color w:val="000000"/>
          <w:sz w:val="28"/>
          <w:szCs w:val="28"/>
        </w:rPr>
        <w:t>соблюдать соразмерность в развитии общей выносливости, скоростных</w:t>
      </w:r>
      <w:r w:rsidR="00833758">
        <w:rPr>
          <w:rFonts w:ascii="Times New Roman" w:hAnsi="Times New Roman"/>
          <w:bCs/>
          <w:iCs/>
          <w:color w:val="000000"/>
          <w:sz w:val="28"/>
          <w:szCs w:val="28"/>
        </w:rPr>
        <w:t xml:space="preserve"> </w:t>
      </w:r>
      <w:r w:rsidRPr="006E7FEC">
        <w:rPr>
          <w:rFonts w:ascii="Times New Roman" w:hAnsi="Times New Roman"/>
          <w:bCs/>
          <w:iCs/>
          <w:color w:val="000000"/>
          <w:sz w:val="28"/>
          <w:szCs w:val="28"/>
        </w:rPr>
        <w:t>способностей и силы, т.е. тех качеств, в основе которых лежат разные</w:t>
      </w:r>
      <w:r>
        <w:rPr>
          <w:rFonts w:ascii="Times New Roman" w:hAnsi="Times New Roman"/>
          <w:bCs/>
          <w:iCs/>
          <w:color w:val="000000"/>
          <w:sz w:val="28"/>
          <w:szCs w:val="28"/>
        </w:rPr>
        <w:t xml:space="preserve"> </w:t>
      </w:r>
      <w:r w:rsidRPr="006E7FEC">
        <w:rPr>
          <w:rFonts w:ascii="Times New Roman" w:hAnsi="Times New Roman"/>
          <w:bCs/>
          <w:iCs/>
          <w:color w:val="000000"/>
          <w:sz w:val="28"/>
          <w:szCs w:val="28"/>
        </w:rPr>
        <w:t>физиологические механизмы.</w:t>
      </w:r>
    </w:p>
    <w:p w:rsidR="007228D2" w:rsidRPr="00833758" w:rsidRDefault="007228D2" w:rsidP="00833758">
      <w:pPr>
        <w:autoSpaceDE w:val="0"/>
        <w:autoSpaceDN w:val="0"/>
        <w:adjustRightInd w:val="0"/>
        <w:spacing w:after="0" w:line="240" w:lineRule="auto"/>
        <w:jc w:val="both"/>
        <w:rPr>
          <w:rFonts w:ascii="Times New Roman" w:hAnsi="Times New Roman"/>
          <w:bCs/>
          <w:iCs/>
          <w:color w:val="000000"/>
          <w:sz w:val="28"/>
          <w:szCs w:val="28"/>
        </w:rPr>
      </w:pPr>
      <w:r w:rsidRPr="006E7FEC">
        <w:rPr>
          <w:rFonts w:ascii="Times New Roman" w:hAnsi="Times New Roman"/>
          <w:bCs/>
          <w:iCs/>
          <w:color w:val="000000"/>
          <w:sz w:val="28"/>
          <w:szCs w:val="28"/>
        </w:rPr>
        <w:t xml:space="preserve">При планировании и проведении занятий с </w:t>
      </w:r>
      <w:r>
        <w:rPr>
          <w:rFonts w:ascii="Times New Roman" w:hAnsi="Times New Roman"/>
          <w:bCs/>
          <w:iCs/>
          <w:color w:val="000000"/>
          <w:sz w:val="28"/>
          <w:szCs w:val="28"/>
        </w:rPr>
        <w:t>занимающимися</w:t>
      </w:r>
      <w:r w:rsidRPr="006E7FEC">
        <w:rPr>
          <w:rFonts w:ascii="Times New Roman" w:hAnsi="Times New Roman"/>
          <w:bCs/>
          <w:iCs/>
          <w:color w:val="000000"/>
          <w:sz w:val="28"/>
          <w:szCs w:val="28"/>
        </w:rPr>
        <w:t xml:space="preserve"> учитываются</w:t>
      </w:r>
      <w:r w:rsidR="00833758">
        <w:rPr>
          <w:rFonts w:ascii="Times New Roman" w:hAnsi="Times New Roman"/>
          <w:bCs/>
          <w:iCs/>
          <w:color w:val="000000"/>
          <w:sz w:val="28"/>
          <w:szCs w:val="28"/>
        </w:rPr>
        <w:t xml:space="preserve"> </w:t>
      </w:r>
      <w:r w:rsidRPr="006E7FEC">
        <w:rPr>
          <w:rFonts w:ascii="Times New Roman" w:hAnsi="Times New Roman"/>
          <w:bCs/>
          <w:iCs/>
          <w:color w:val="000000"/>
          <w:sz w:val="28"/>
          <w:szCs w:val="28"/>
        </w:rPr>
        <w:t xml:space="preserve">их возрастные особенности. Строго нормируются физические нагрузки. </w:t>
      </w:r>
      <w:r w:rsidRPr="00833758">
        <w:rPr>
          <w:rFonts w:ascii="Times New Roman" w:hAnsi="Times New Roman"/>
          <w:bCs/>
          <w:iCs/>
          <w:color w:val="000000"/>
          <w:sz w:val="28"/>
          <w:szCs w:val="28"/>
        </w:rPr>
        <w:t>В</w:t>
      </w:r>
      <w:r w:rsidR="00833758" w:rsidRPr="00833758">
        <w:rPr>
          <w:rFonts w:ascii="Times New Roman" w:hAnsi="Times New Roman"/>
          <w:bCs/>
          <w:iCs/>
          <w:color w:val="000000"/>
          <w:sz w:val="28"/>
          <w:szCs w:val="28"/>
        </w:rPr>
        <w:t xml:space="preserve"> </w:t>
      </w:r>
      <w:r w:rsidRPr="00833758">
        <w:rPr>
          <w:rFonts w:ascii="Times New Roman" w:hAnsi="Times New Roman"/>
          <w:bCs/>
          <w:iCs/>
          <w:sz w:val="28"/>
          <w:szCs w:val="28"/>
        </w:rPr>
        <w:t xml:space="preserve">занятия включаются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w:t>
      </w:r>
      <w:r w:rsidRPr="00833758">
        <w:rPr>
          <w:rFonts w:ascii="Times New Roman" w:eastAsia="TimesNewRomanPSMT" w:hAnsi="Times New Roman"/>
          <w:sz w:val="28"/>
          <w:szCs w:val="28"/>
        </w:rPr>
        <w:t xml:space="preserve">занимающимися </w:t>
      </w:r>
      <w:r w:rsidRPr="00833758">
        <w:rPr>
          <w:rFonts w:ascii="Times New Roman" w:hAnsi="Times New Roman"/>
          <w:bCs/>
          <w:iCs/>
          <w:sz w:val="28"/>
          <w:szCs w:val="28"/>
        </w:rPr>
        <w:t xml:space="preserve"> этого возраста уделяют должное внимание освоению техники футбола, так как их организм вполне подготовлен к освоению элементарных  умений и навыков.</w:t>
      </w:r>
      <w:r w:rsidRPr="00833758">
        <w:rPr>
          <w:rFonts w:ascii="Times New Roman" w:hAnsi="Times New Roman"/>
          <w:b/>
          <w:bCs/>
          <w:iCs/>
          <w:sz w:val="28"/>
          <w:szCs w:val="28"/>
        </w:rPr>
        <w:t xml:space="preserve"> </w:t>
      </w:r>
    </w:p>
    <w:p w:rsidR="007228D2" w:rsidRPr="00E90421" w:rsidRDefault="002E0B0E" w:rsidP="00833758">
      <w:pPr>
        <w:autoSpaceDE w:val="0"/>
        <w:autoSpaceDN w:val="0"/>
        <w:adjustRightInd w:val="0"/>
        <w:spacing w:after="0"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2.2 Тренировочный</w:t>
      </w:r>
      <w:r w:rsidR="007228D2" w:rsidRPr="00E90421">
        <w:rPr>
          <w:rFonts w:ascii="Times New Roman" w:hAnsi="Times New Roman"/>
          <w:b/>
          <w:bCs/>
          <w:iCs/>
          <w:color w:val="000000"/>
          <w:sz w:val="28"/>
          <w:szCs w:val="28"/>
        </w:rPr>
        <w:t xml:space="preserve"> план</w:t>
      </w:r>
    </w:p>
    <w:p w:rsidR="007228D2" w:rsidRPr="000538FD" w:rsidRDefault="002E0B0E" w:rsidP="00833758">
      <w:pPr>
        <w:pStyle w:val="Default"/>
        <w:jc w:val="both"/>
        <w:rPr>
          <w:rFonts w:eastAsia="TimesNewRomanPSMT"/>
          <w:sz w:val="28"/>
          <w:szCs w:val="28"/>
        </w:rPr>
      </w:pPr>
      <w:r>
        <w:rPr>
          <w:sz w:val="28"/>
          <w:szCs w:val="28"/>
        </w:rPr>
        <w:t>Тренировочный</w:t>
      </w:r>
      <w:r w:rsidR="007228D2" w:rsidRPr="000538FD">
        <w:rPr>
          <w:sz w:val="28"/>
          <w:szCs w:val="28"/>
        </w:rPr>
        <w:t xml:space="preserve"> план подготовки </w:t>
      </w:r>
      <w:r w:rsidR="007228D2" w:rsidRPr="000538FD">
        <w:rPr>
          <w:rFonts w:eastAsia="TimesNewRomanPSMT"/>
          <w:sz w:val="28"/>
          <w:szCs w:val="28"/>
        </w:rPr>
        <w:t xml:space="preserve">занимающихся </w:t>
      </w:r>
      <w:r w:rsidR="007228D2" w:rsidRPr="000538FD">
        <w:rPr>
          <w:sz w:val="28"/>
          <w:szCs w:val="28"/>
        </w:rPr>
        <w:t xml:space="preserve"> – это основополагающий документ, определяющий распределение временных объемов подготовки </w:t>
      </w:r>
      <w:r w:rsidR="007228D2" w:rsidRPr="000538FD">
        <w:rPr>
          <w:sz w:val="28"/>
          <w:szCs w:val="28"/>
        </w:rPr>
        <w:lastRenderedPageBreak/>
        <w:t>занима</w:t>
      </w:r>
      <w:r w:rsidR="00A61A53">
        <w:rPr>
          <w:sz w:val="28"/>
          <w:szCs w:val="28"/>
        </w:rPr>
        <w:t>ющихся. При составлении тренировочного</w:t>
      </w:r>
      <w:r w:rsidR="007228D2" w:rsidRPr="000538FD">
        <w:rPr>
          <w:sz w:val="28"/>
          <w:szCs w:val="28"/>
        </w:rPr>
        <w:t xml:space="preserve"> плана учитывается специфика футбола, возрастные особенности занимающихся, основополагающие положения теории и методики футбола. Чтобы план был реальным, понятным и выполнимым с решением задач, изначально определяют оптимальные суммарные объемы тренировочной и игровой деятельности.</w:t>
      </w:r>
    </w:p>
    <w:p w:rsidR="007228D2" w:rsidRPr="00A35159" w:rsidRDefault="007228D2" w:rsidP="0075597F">
      <w:pPr>
        <w:autoSpaceDE w:val="0"/>
        <w:autoSpaceDN w:val="0"/>
        <w:adjustRightInd w:val="0"/>
        <w:spacing w:after="0" w:line="240" w:lineRule="auto"/>
        <w:jc w:val="both"/>
        <w:rPr>
          <w:rFonts w:ascii="Times New Roman" w:hAnsi="Times New Roman"/>
          <w:color w:val="000000"/>
          <w:sz w:val="28"/>
          <w:szCs w:val="28"/>
        </w:rPr>
      </w:pPr>
      <w:r w:rsidRPr="002E2371">
        <w:rPr>
          <w:rFonts w:ascii="Times New Roman" w:hAnsi="Times New Roman"/>
          <w:b/>
          <w:bCs/>
          <w:iCs/>
          <w:color w:val="000000"/>
          <w:sz w:val="28"/>
          <w:szCs w:val="28"/>
        </w:rPr>
        <w:t>Согласно</w:t>
      </w:r>
      <w:r>
        <w:rPr>
          <w:rFonts w:ascii="Times New Roman" w:hAnsi="Times New Roman"/>
          <w:b/>
          <w:bCs/>
          <w:iCs/>
          <w:color w:val="000000"/>
          <w:sz w:val="28"/>
          <w:szCs w:val="28"/>
        </w:rPr>
        <w:t xml:space="preserve"> </w:t>
      </w:r>
      <w:r w:rsidRPr="002E2371">
        <w:rPr>
          <w:rFonts w:ascii="Times New Roman" w:hAnsi="Times New Roman"/>
          <w:b/>
          <w:bCs/>
          <w:iCs/>
          <w:color w:val="000000"/>
          <w:sz w:val="28"/>
          <w:szCs w:val="28"/>
        </w:rPr>
        <w:t xml:space="preserve"> </w:t>
      </w:r>
      <w:r w:rsidR="00A61A53">
        <w:rPr>
          <w:rFonts w:ascii="Times New Roman" w:hAnsi="Times New Roman"/>
          <w:b/>
          <w:bCs/>
          <w:iCs/>
          <w:color w:val="000000"/>
          <w:sz w:val="28"/>
          <w:szCs w:val="28"/>
        </w:rPr>
        <w:t>тренировочного</w:t>
      </w:r>
      <w:r w:rsidRPr="002E2371">
        <w:rPr>
          <w:rFonts w:ascii="Times New Roman" w:hAnsi="Times New Roman"/>
          <w:b/>
          <w:bCs/>
          <w:iCs/>
          <w:color w:val="000000"/>
          <w:sz w:val="28"/>
          <w:szCs w:val="28"/>
        </w:rPr>
        <w:t xml:space="preserve"> плана</w:t>
      </w:r>
      <w:r w:rsidRPr="00A35159">
        <w:rPr>
          <w:rFonts w:ascii="Times New Roman" w:hAnsi="Times New Roman"/>
          <w:b/>
          <w:bCs/>
          <w:i/>
          <w:iCs/>
          <w:color w:val="000000"/>
          <w:sz w:val="28"/>
          <w:szCs w:val="28"/>
        </w:rPr>
        <w:t xml:space="preserve"> </w:t>
      </w:r>
      <w:r w:rsidR="00932990">
        <w:rPr>
          <w:rFonts w:ascii="Times New Roman" w:hAnsi="Times New Roman"/>
          <w:color w:val="000000"/>
          <w:sz w:val="28"/>
          <w:szCs w:val="28"/>
        </w:rPr>
        <w:t xml:space="preserve">  подготовка состоит из 8</w:t>
      </w:r>
      <w:r w:rsidRPr="00A35159">
        <w:rPr>
          <w:rFonts w:ascii="Times New Roman" w:hAnsi="Times New Roman"/>
          <w:color w:val="000000"/>
          <w:sz w:val="28"/>
          <w:szCs w:val="28"/>
        </w:rPr>
        <w:t xml:space="preserve"> частей: </w:t>
      </w:r>
    </w:p>
    <w:p w:rsidR="007228D2" w:rsidRPr="00A35159" w:rsidRDefault="007228D2" w:rsidP="00571A33">
      <w:pPr>
        <w:autoSpaceDE w:val="0"/>
        <w:autoSpaceDN w:val="0"/>
        <w:adjustRightInd w:val="0"/>
        <w:spacing w:after="0" w:line="240" w:lineRule="auto"/>
        <w:jc w:val="both"/>
        <w:rPr>
          <w:rFonts w:ascii="Times New Roman" w:hAnsi="Times New Roman"/>
          <w:color w:val="000000"/>
          <w:sz w:val="28"/>
          <w:szCs w:val="28"/>
        </w:rPr>
      </w:pPr>
      <w:r w:rsidRPr="00A35159">
        <w:rPr>
          <w:rFonts w:ascii="Times New Roman" w:hAnsi="Times New Roman"/>
          <w:color w:val="000000"/>
          <w:sz w:val="28"/>
          <w:szCs w:val="28"/>
        </w:rPr>
        <w:t xml:space="preserve">1. Общая физическая подготовка; </w:t>
      </w:r>
    </w:p>
    <w:p w:rsidR="007228D2" w:rsidRPr="00A35159" w:rsidRDefault="007228D2" w:rsidP="00571A33">
      <w:pPr>
        <w:autoSpaceDE w:val="0"/>
        <w:autoSpaceDN w:val="0"/>
        <w:adjustRightInd w:val="0"/>
        <w:spacing w:after="0" w:line="240" w:lineRule="auto"/>
        <w:jc w:val="both"/>
        <w:rPr>
          <w:rFonts w:ascii="Times New Roman" w:hAnsi="Times New Roman"/>
          <w:color w:val="000000"/>
          <w:sz w:val="28"/>
          <w:szCs w:val="28"/>
        </w:rPr>
      </w:pPr>
      <w:r w:rsidRPr="00A35159">
        <w:rPr>
          <w:rFonts w:ascii="Times New Roman" w:hAnsi="Times New Roman"/>
          <w:color w:val="000000"/>
          <w:sz w:val="28"/>
          <w:szCs w:val="28"/>
        </w:rPr>
        <w:t xml:space="preserve">2. Специальная физическая подготовка; </w:t>
      </w:r>
    </w:p>
    <w:p w:rsidR="007228D2" w:rsidRPr="00A35159" w:rsidRDefault="007228D2" w:rsidP="00571A33">
      <w:pPr>
        <w:autoSpaceDE w:val="0"/>
        <w:autoSpaceDN w:val="0"/>
        <w:adjustRightInd w:val="0"/>
        <w:spacing w:after="0" w:line="240" w:lineRule="auto"/>
        <w:jc w:val="both"/>
        <w:rPr>
          <w:rFonts w:ascii="Times New Roman" w:hAnsi="Times New Roman"/>
          <w:color w:val="000000"/>
          <w:sz w:val="28"/>
          <w:szCs w:val="28"/>
        </w:rPr>
      </w:pPr>
      <w:r w:rsidRPr="00A35159">
        <w:rPr>
          <w:rFonts w:ascii="Times New Roman" w:hAnsi="Times New Roman"/>
          <w:color w:val="000000"/>
          <w:sz w:val="28"/>
          <w:szCs w:val="28"/>
        </w:rPr>
        <w:t xml:space="preserve">3. Теоретическая подготовка; </w:t>
      </w:r>
    </w:p>
    <w:p w:rsidR="007228D2" w:rsidRPr="00A35159" w:rsidRDefault="007228D2" w:rsidP="00571A33">
      <w:pPr>
        <w:autoSpaceDE w:val="0"/>
        <w:autoSpaceDN w:val="0"/>
        <w:adjustRightInd w:val="0"/>
        <w:spacing w:after="0" w:line="240" w:lineRule="auto"/>
        <w:jc w:val="both"/>
        <w:rPr>
          <w:rFonts w:ascii="Times New Roman" w:hAnsi="Times New Roman"/>
          <w:color w:val="000000"/>
          <w:sz w:val="28"/>
          <w:szCs w:val="28"/>
        </w:rPr>
      </w:pPr>
      <w:r w:rsidRPr="00A35159">
        <w:rPr>
          <w:rFonts w:ascii="Times New Roman" w:hAnsi="Times New Roman"/>
          <w:color w:val="000000"/>
          <w:sz w:val="28"/>
          <w:szCs w:val="28"/>
        </w:rPr>
        <w:t xml:space="preserve">4. Техническая подготовка; </w:t>
      </w:r>
    </w:p>
    <w:p w:rsidR="007228D2" w:rsidRPr="00A35159" w:rsidRDefault="007228D2" w:rsidP="00571A33">
      <w:pPr>
        <w:autoSpaceDE w:val="0"/>
        <w:autoSpaceDN w:val="0"/>
        <w:adjustRightInd w:val="0"/>
        <w:spacing w:after="0" w:line="240" w:lineRule="auto"/>
        <w:jc w:val="both"/>
        <w:rPr>
          <w:rFonts w:ascii="Times New Roman" w:hAnsi="Times New Roman"/>
          <w:color w:val="000000"/>
          <w:sz w:val="28"/>
          <w:szCs w:val="28"/>
        </w:rPr>
      </w:pPr>
      <w:r w:rsidRPr="00A35159">
        <w:rPr>
          <w:rFonts w:ascii="Times New Roman" w:hAnsi="Times New Roman"/>
          <w:color w:val="000000"/>
          <w:sz w:val="28"/>
          <w:szCs w:val="28"/>
        </w:rPr>
        <w:t xml:space="preserve">5. Тактическая подготовка; </w:t>
      </w:r>
    </w:p>
    <w:p w:rsidR="007228D2" w:rsidRPr="00A35159" w:rsidRDefault="007228D2" w:rsidP="00571A33">
      <w:pPr>
        <w:autoSpaceDE w:val="0"/>
        <w:autoSpaceDN w:val="0"/>
        <w:adjustRightInd w:val="0"/>
        <w:spacing w:after="0" w:line="240" w:lineRule="auto"/>
        <w:jc w:val="both"/>
        <w:rPr>
          <w:rFonts w:ascii="Times New Roman" w:hAnsi="Times New Roman"/>
          <w:color w:val="000000"/>
          <w:sz w:val="28"/>
          <w:szCs w:val="28"/>
        </w:rPr>
      </w:pPr>
      <w:r w:rsidRPr="00A35159">
        <w:rPr>
          <w:rFonts w:ascii="Times New Roman" w:hAnsi="Times New Roman"/>
          <w:color w:val="000000"/>
          <w:sz w:val="28"/>
          <w:szCs w:val="28"/>
        </w:rPr>
        <w:t xml:space="preserve">6. Контрольно-переводные испытания; </w:t>
      </w:r>
    </w:p>
    <w:p w:rsidR="007228D2" w:rsidRPr="00A35159" w:rsidRDefault="007228D2" w:rsidP="00571A3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Участие в соревнованиях.</w:t>
      </w:r>
    </w:p>
    <w:p w:rsidR="007228D2" w:rsidRPr="00A35159" w:rsidRDefault="007228D2" w:rsidP="00E90421">
      <w:pPr>
        <w:autoSpaceDE w:val="0"/>
        <w:autoSpaceDN w:val="0"/>
        <w:adjustRightInd w:val="0"/>
        <w:spacing w:after="0" w:line="240" w:lineRule="auto"/>
        <w:jc w:val="both"/>
        <w:rPr>
          <w:rFonts w:ascii="Times New Roman" w:hAnsi="Times New Roman"/>
          <w:color w:val="000000"/>
          <w:sz w:val="28"/>
          <w:szCs w:val="28"/>
        </w:rPr>
      </w:pPr>
    </w:p>
    <w:p w:rsidR="007228D2" w:rsidRPr="00A35159" w:rsidRDefault="007228D2" w:rsidP="00571A33">
      <w:pPr>
        <w:rPr>
          <w:rFonts w:ascii="Times New Roman" w:hAnsi="Times New Roman"/>
          <w:color w:val="000000"/>
          <w:sz w:val="28"/>
          <w:szCs w:val="28"/>
        </w:rPr>
      </w:pPr>
      <w:r w:rsidRPr="00E90421">
        <w:rPr>
          <w:rFonts w:ascii="Times New Roman" w:hAnsi="Times New Roman"/>
          <w:b/>
          <w:color w:val="000000"/>
          <w:sz w:val="28"/>
          <w:szCs w:val="28"/>
        </w:rPr>
        <w:t>2.3 План годичного цикла подготовки</w:t>
      </w:r>
      <w:r>
        <w:rPr>
          <w:rFonts w:ascii="Times New Roman" w:hAnsi="Times New Roman"/>
          <w:color w:val="000000"/>
          <w:sz w:val="28"/>
          <w:szCs w:val="28"/>
        </w:rPr>
        <w:br/>
      </w:r>
      <w:r w:rsidR="00A61A53">
        <w:rPr>
          <w:rFonts w:ascii="Times New Roman" w:hAnsi="Times New Roman"/>
          <w:color w:val="000000"/>
          <w:sz w:val="28"/>
          <w:szCs w:val="28"/>
        </w:rPr>
        <w:t xml:space="preserve">Объём </w:t>
      </w:r>
      <w:r w:rsidRPr="00A35159">
        <w:rPr>
          <w:rFonts w:ascii="Times New Roman" w:hAnsi="Times New Roman"/>
          <w:color w:val="000000"/>
          <w:sz w:val="28"/>
          <w:szCs w:val="28"/>
        </w:rPr>
        <w:t>тренировочной нагрузки в годичном цикле, ч</w:t>
      </w:r>
      <w:r w:rsidR="00D54757">
        <w:rPr>
          <w:rFonts w:ascii="Times New Roman" w:hAnsi="Times New Roman"/>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2622"/>
        <w:gridCol w:w="2622"/>
      </w:tblGrid>
      <w:tr w:rsidR="00AA16F5" w:rsidRPr="00EC5FF5" w:rsidTr="00AA16F5">
        <w:trPr>
          <w:trHeight w:val="312"/>
        </w:trPr>
        <w:tc>
          <w:tcPr>
            <w:tcW w:w="4395" w:type="dxa"/>
            <w:vMerge w:val="restart"/>
          </w:tcPr>
          <w:p w:rsidR="00AA16F5" w:rsidRPr="00D54757" w:rsidRDefault="00AA16F5" w:rsidP="004B1706">
            <w:pPr>
              <w:pStyle w:val="Default"/>
              <w:jc w:val="center"/>
            </w:pPr>
            <w:r w:rsidRPr="00D54757">
              <w:rPr>
                <w:bCs/>
              </w:rPr>
              <w:t>Наименование материала</w:t>
            </w:r>
          </w:p>
          <w:p w:rsidR="00AA16F5" w:rsidRPr="00D54757" w:rsidRDefault="00AA16F5" w:rsidP="004B1706">
            <w:pPr>
              <w:spacing w:after="0" w:line="240" w:lineRule="auto"/>
              <w:jc w:val="center"/>
              <w:rPr>
                <w:rFonts w:ascii="Times New Roman" w:hAnsi="Times New Roman"/>
                <w:sz w:val="24"/>
                <w:szCs w:val="24"/>
              </w:rPr>
            </w:pPr>
          </w:p>
        </w:tc>
        <w:tc>
          <w:tcPr>
            <w:tcW w:w="5244" w:type="dxa"/>
            <w:gridSpan w:val="2"/>
            <w:tcBorders>
              <w:bottom w:val="single" w:sz="4" w:space="0" w:color="auto"/>
            </w:tcBorders>
          </w:tcPr>
          <w:p w:rsidR="00AA16F5" w:rsidRPr="00D54757" w:rsidRDefault="00AA16F5" w:rsidP="00AA16F5">
            <w:pPr>
              <w:spacing w:after="0" w:line="240" w:lineRule="auto"/>
              <w:jc w:val="center"/>
              <w:rPr>
                <w:rFonts w:ascii="Times New Roman" w:hAnsi="Times New Roman"/>
                <w:sz w:val="24"/>
                <w:szCs w:val="24"/>
              </w:rPr>
            </w:pPr>
            <w:r w:rsidRPr="00D54757">
              <w:rPr>
                <w:rFonts w:ascii="Times New Roman" w:hAnsi="Times New Roman"/>
                <w:sz w:val="24"/>
                <w:szCs w:val="24"/>
              </w:rPr>
              <w:t>СОГ</w:t>
            </w:r>
            <w:r w:rsidR="00D54757" w:rsidRPr="00D54757">
              <w:rPr>
                <w:rFonts w:ascii="Times New Roman" w:hAnsi="Times New Roman"/>
                <w:sz w:val="24"/>
                <w:szCs w:val="24"/>
              </w:rPr>
              <w:t xml:space="preserve"> </w:t>
            </w:r>
            <w:r w:rsidRPr="00D54757">
              <w:rPr>
                <w:rFonts w:ascii="Times New Roman" w:hAnsi="Times New Roman"/>
                <w:sz w:val="24"/>
                <w:szCs w:val="24"/>
              </w:rPr>
              <w:t>6 час.</w:t>
            </w:r>
          </w:p>
        </w:tc>
      </w:tr>
      <w:tr w:rsidR="00AA16F5" w:rsidRPr="00EC5FF5" w:rsidTr="00D54757">
        <w:trPr>
          <w:trHeight w:val="228"/>
        </w:trPr>
        <w:tc>
          <w:tcPr>
            <w:tcW w:w="4395" w:type="dxa"/>
            <w:vMerge/>
          </w:tcPr>
          <w:p w:rsidR="00AA16F5" w:rsidRPr="00EC5FF5" w:rsidRDefault="00AA16F5" w:rsidP="004B1706">
            <w:pPr>
              <w:pStyle w:val="Default"/>
              <w:jc w:val="center"/>
              <w:rPr>
                <w:b/>
                <w:bCs/>
              </w:rPr>
            </w:pPr>
          </w:p>
        </w:tc>
        <w:tc>
          <w:tcPr>
            <w:tcW w:w="2622" w:type="dxa"/>
            <w:tcBorders>
              <w:top w:val="single" w:sz="4" w:space="0" w:color="auto"/>
              <w:right w:val="single" w:sz="4" w:space="0" w:color="auto"/>
            </w:tcBorders>
          </w:tcPr>
          <w:p w:rsidR="00AA16F5" w:rsidRPr="00D54757" w:rsidRDefault="00D54757" w:rsidP="00AA16F5">
            <w:pPr>
              <w:jc w:val="center"/>
              <w:rPr>
                <w:rFonts w:ascii="Times New Roman" w:hAnsi="Times New Roman"/>
                <w:sz w:val="24"/>
                <w:szCs w:val="24"/>
              </w:rPr>
            </w:pPr>
            <w:r w:rsidRPr="00D54757">
              <w:rPr>
                <w:rFonts w:ascii="Times New Roman" w:hAnsi="Times New Roman"/>
                <w:sz w:val="24"/>
                <w:szCs w:val="24"/>
              </w:rPr>
              <w:t>Первый год</w:t>
            </w:r>
          </w:p>
        </w:tc>
        <w:tc>
          <w:tcPr>
            <w:tcW w:w="2622" w:type="dxa"/>
            <w:tcBorders>
              <w:top w:val="single" w:sz="4" w:space="0" w:color="auto"/>
              <w:left w:val="single" w:sz="4" w:space="0" w:color="auto"/>
            </w:tcBorders>
          </w:tcPr>
          <w:p w:rsidR="00AA16F5" w:rsidRPr="00D54757" w:rsidRDefault="00D54757" w:rsidP="00AA16F5">
            <w:pPr>
              <w:jc w:val="center"/>
              <w:rPr>
                <w:rFonts w:ascii="Times New Roman" w:hAnsi="Times New Roman"/>
                <w:sz w:val="24"/>
                <w:szCs w:val="24"/>
              </w:rPr>
            </w:pPr>
            <w:r w:rsidRPr="00D54757">
              <w:rPr>
                <w:rFonts w:ascii="Times New Roman" w:hAnsi="Times New Roman"/>
                <w:sz w:val="24"/>
                <w:szCs w:val="24"/>
              </w:rPr>
              <w:t>Второй и третий год</w:t>
            </w:r>
          </w:p>
        </w:tc>
      </w:tr>
      <w:tr w:rsidR="00AA16F5" w:rsidRPr="00EC5FF5" w:rsidTr="00D54757">
        <w:tc>
          <w:tcPr>
            <w:tcW w:w="4395" w:type="dxa"/>
          </w:tcPr>
          <w:p w:rsidR="00AA16F5" w:rsidRPr="00EC5FF5" w:rsidRDefault="00AA16F5" w:rsidP="004B1706">
            <w:pPr>
              <w:spacing w:after="0" w:line="240" w:lineRule="auto"/>
              <w:rPr>
                <w:rFonts w:ascii="Times New Roman" w:hAnsi="Times New Roman"/>
                <w:sz w:val="24"/>
                <w:szCs w:val="24"/>
              </w:rPr>
            </w:pPr>
            <w:r w:rsidRPr="00EC5FF5">
              <w:rPr>
                <w:rFonts w:ascii="Times New Roman" w:hAnsi="Times New Roman"/>
                <w:sz w:val="24"/>
                <w:szCs w:val="24"/>
              </w:rPr>
              <w:t>1.Теоретические знания.</w:t>
            </w:r>
          </w:p>
        </w:tc>
        <w:tc>
          <w:tcPr>
            <w:tcW w:w="2622" w:type="dxa"/>
            <w:tcBorders>
              <w:right w:val="single" w:sz="4" w:space="0" w:color="auto"/>
            </w:tcBorders>
          </w:tcPr>
          <w:p w:rsidR="00AA16F5" w:rsidRPr="00EC5FF5" w:rsidRDefault="00D54757" w:rsidP="00AA16F5">
            <w:pPr>
              <w:spacing w:after="0" w:line="240" w:lineRule="auto"/>
              <w:jc w:val="center"/>
              <w:rPr>
                <w:rFonts w:ascii="Times New Roman" w:hAnsi="Times New Roman"/>
                <w:sz w:val="24"/>
                <w:szCs w:val="24"/>
              </w:rPr>
            </w:pPr>
            <w:r>
              <w:rPr>
                <w:rFonts w:ascii="Times New Roman" w:hAnsi="Times New Roman"/>
                <w:sz w:val="24"/>
                <w:szCs w:val="24"/>
              </w:rPr>
              <w:t>1</w:t>
            </w:r>
            <w:r w:rsidR="00A776ED">
              <w:rPr>
                <w:rFonts w:ascii="Times New Roman" w:hAnsi="Times New Roman"/>
                <w:sz w:val="24"/>
                <w:szCs w:val="24"/>
              </w:rPr>
              <w:t>5</w:t>
            </w:r>
          </w:p>
        </w:tc>
        <w:tc>
          <w:tcPr>
            <w:tcW w:w="2622" w:type="dxa"/>
            <w:tcBorders>
              <w:left w:val="single" w:sz="4" w:space="0" w:color="auto"/>
            </w:tcBorders>
          </w:tcPr>
          <w:p w:rsidR="00AA16F5" w:rsidRPr="00EC5FF5" w:rsidRDefault="0046617A" w:rsidP="004B1706">
            <w:pPr>
              <w:jc w:val="center"/>
              <w:rPr>
                <w:rFonts w:ascii="Times New Roman" w:hAnsi="Times New Roman"/>
                <w:sz w:val="24"/>
                <w:szCs w:val="24"/>
              </w:rPr>
            </w:pPr>
            <w:r>
              <w:rPr>
                <w:rFonts w:ascii="Times New Roman" w:hAnsi="Times New Roman"/>
                <w:sz w:val="24"/>
                <w:szCs w:val="24"/>
              </w:rPr>
              <w:t>11</w:t>
            </w:r>
          </w:p>
        </w:tc>
      </w:tr>
      <w:tr w:rsidR="00AA16F5" w:rsidRPr="00EC5FF5" w:rsidTr="00D54757">
        <w:tc>
          <w:tcPr>
            <w:tcW w:w="4395" w:type="dxa"/>
          </w:tcPr>
          <w:p w:rsidR="00AA16F5" w:rsidRPr="00EC5FF5" w:rsidRDefault="00AA16F5" w:rsidP="004B1706">
            <w:pPr>
              <w:spacing w:after="0" w:line="240" w:lineRule="auto"/>
              <w:rPr>
                <w:rFonts w:ascii="Times New Roman" w:hAnsi="Times New Roman"/>
                <w:sz w:val="24"/>
                <w:szCs w:val="24"/>
              </w:rPr>
            </w:pPr>
            <w:r w:rsidRPr="00EC5FF5">
              <w:rPr>
                <w:rFonts w:ascii="Times New Roman" w:hAnsi="Times New Roman"/>
                <w:sz w:val="24"/>
                <w:szCs w:val="24"/>
              </w:rPr>
              <w:t>2.Общефизическая подготовка. (ОФП)</w:t>
            </w:r>
          </w:p>
        </w:tc>
        <w:tc>
          <w:tcPr>
            <w:tcW w:w="2622" w:type="dxa"/>
            <w:tcBorders>
              <w:right w:val="single" w:sz="4" w:space="0" w:color="auto"/>
            </w:tcBorders>
          </w:tcPr>
          <w:p w:rsidR="00AA16F5" w:rsidRPr="00EC5FF5" w:rsidRDefault="00A776ED" w:rsidP="00AA16F5">
            <w:pPr>
              <w:spacing w:after="0" w:line="240" w:lineRule="auto"/>
              <w:jc w:val="center"/>
              <w:rPr>
                <w:rFonts w:ascii="Times New Roman" w:hAnsi="Times New Roman"/>
                <w:sz w:val="24"/>
                <w:szCs w:val="24"/>
              </w:rPr>
            </w:pPr>
            <w:r>
              <w:rPr>
                <w:rFonts w:ascii="Times New Roman" w:hAnsi="Times New Roman"/>
                <w:sz w:val="24"/>
                <w:szCs w:val="24"/>
              </w:rPr>
              <w:t>89</w:t>
            </w:r>
          </w:p>
        </w:tc>
        <w:tc>
          <w:tcPr>
            <w:tcW w:w="2622" w:type="dxa"/>
            <w:tcBorders>
              <w:left w:val="single" w:sz="4" w:space="0" w:color="auto"/>
            </w:tcBorders>
          </w:tcPr>
          <w:p w:rsidR="00AA16F5" w:rsidRPr="00EC5FF5" w:rsidRDefault="0046617A" w:rsidP="004B1706">
            <w:pPr>
              <w:jc w:val="center"/>
              <w:rPr>
                <w:rFonts w:ascii="Times New Roman" w:hAnsi="Times New Roman"/>
                <w:sz w:val="24"/>
                <w:szCs w:val="24"/>
              </w:rPr>
            </w:pPr>
            <w:r>
              <w:rPr>
                <w:rFonts w:ascii="Times New Roman" w:hAnsi="Times New Roman"/>
                <w:sz w:val="24"/>
                <w:szCs w:val="24"/>
              </w:rPr>
              <w:t>64</w:t>
            </w:r>
          </w:p>
        </w:tc>
      </w:tr>
      <w:tr w:rsidR="00AA16F5" w:rsidRPr="00EC5FF5" w:rsidTr="00D54757">
        <w:tc>
          <w:tcPr>
            <w:tcW w:w="4395" w:type="dxa"/>
          </w:tcPr>
          <w:p w:rsidR="00AA16F5" w:rsidRPr="00EC5FF5" w:rsidRDefault="00AA16F5" w:rsidP="004B1706">
            <w:pPr>
              <w:spacing w:after="0" w:line="240" w:lineRule="auto"/>
              <w:rPr>
                <w:rFonts w:ascii="Times New Roman" w:hAnsi="Times New Roman"/>
                <w:sz w:val="24"/>
                <w:szCs w:val="24"/>
              </w:rPr>
            </w:pPr>
            <w:r w:rsidRPr="00EC5FF5">
              <w:rPr>
                <w:rFonts w:ascii="Times New Roman" w:hAnsi="Times New Roman"/>
                <w:sz w:val="24"/>
                <w:szCs w:val="24"/>
              </w:rPr>
              <w:t>3.Специальная физическая подготовка.</w:t>
            </w:r>
          </w:p>
        </w:tc>
        <w:tc>
          <w:tcPr>
            <w:tcW w:w="2622" w:type="dxa"/>
            <w:tcBorders>
              <w:right w:val="single" w:sz="4" w:space="0" w:color="auto"/>
            </w:tcBorders>
          </w:tcPr>
          <w:p w:rsidR="00AA16F5" w:rsidRPr="00EC5FF5" w:rsidRDefault="00A776ED" w:rsidP="00AA16F5">
            <w:pPr>
              <w:spacing w:after="0" w:line="240" w:lineRule="auto"/>
              <w:jc w:val="center"/>
              <w:rPr>
                <w:rFonts w:ascii="Times New Roman" w:hAnsi="Times New Roman"/>
                <w:sz w:val="24"/>
                <w:szCs w:val="24"/>
              </w:rPr>
            </w:pPr>
            <w:r>
              <w:rPr>
                <w:rFonts w:ascii="Times New Roman" w:hAnsi="Times New Roman"/>
                <w:sz w:val="24"/>
                <w:szCs w:val="24"/>
              </w:rPr>
              <w:t>89</w:t>
            </w:r>
          </w:p>
        </w:tc>
        <w:tc>
          <w:tcPr>
            <w:tcW w:w="2622" w:type="dxa"/>
            <w:tcBorders>
              <w:left w:val="single" w:sz="4" w:space="0" w:color="auto"/>
            </w:tcBorders>
          </w:tcPr>
          <w:p w:rsidR="00AA16F5" w:rsidRPr="00EC5FF5" w:rsidRDefault="0046617A" w:rsidP="004B1706">
            <w:pPr>
              <w:jc w:val="center"/>
              <w:rPr>
                <w:rFonts w:ascii="Times New Roman" w:hAnsi="Times New Roman"/>
                <w:sz w:val="24"/>
                <w:szCs w:val="24"/>
              </w:rPr>
            </w:pPr>
            <w:r>
              <w:rPr>
                <w:rFonts w:ascii="Times New Roman" w:hAnsi="Times New Roman"/>
                <w:sz w:val="24"/>
                <w:szCs w:val="24"/>
              </w:rPr>
              <w:t>64</w:t>
            </w:r>
          </w:p>
        </w:tc>
      </w:tr>
      <w:tr w:rsidR="00AA16F5" w:rsidRPr="00EC5FF5" w:rsidTr="00D54757">
        <w:tc>
          <w:tcPr>
            <w:tcW w:w="4395" w:type="dxa"/>
          </w:tcPr>
          <w:p w:rsidR="00AA16F5" w:rsidRPr="00EC5FF5" w:rsidRDefault="00722EC0" w:rsidP="004B1706">
            <w:pPr>
              <w:spacing w:after="0" w:line="240" w:lineRule="auto"/>
              <w:rPr>
                <w:rFonts w:ascii="Times New Roman" w:hAnsi="Times New Roman"/>
                <w:sz w:val="24"/>
                <w:szCs w:val="24"/>
              </w:rPr>
            </w:pPr>
            <w:r>
              <w:rPr>
                <w:rFonts w:ascii="Times New Roman" w:hAnsi="Times New Roman"/>
                <w:sz w:val="24"/>
                <w:szCs w:val="24"/>
              </w:rPr>
              <w:t xml:space="preserve">4.Изучение  техники и </w:t>
            </w:r>
            <w:r w:rsidRPr="00EC5FF5">
              <w:rPr>
                <w:rFonts w:ascii="Times New Roman" w:hAnsi="Times New Roman"/>
                <w:sz w:val="24"/>
                <w:szCs w:val="24"/>
              </w:rPr>
              <w:t>тактики</w:t>
            </w:r>
          </w:p>
        </w:tc>
        <w:tc>
          <w:tcPr>
            <w:tcW w:w="2622" w:type="dxa"/>
            <w:tcBorders>
              <w:right w:val="single" w:sz="4" w:space="0" w:color="auto"/>
            </w:tcBorders>
          </w:tcPr>
          <w:p w:rsidR="00AA16F5" w:rsidRPr="00EC5FF5" w:rsidRDefault="00A776ED" w:rsidP="00AA16F5">
            <w:pPr>
              <w:spacing w:after="0" w:line="240" w:lineRule="auto"/>
              <w:jc w:val="center"/>
              <w:rPr>
                <w:rFonts w:ascii="Times New Roman" w:hAnsi="Times New Roman"/>
                <w:sz w:val="24"/>
                <w:szCs w:val="24"/>
              </w:rPr>
            </w:pPr>
            <w:r>
              <w:rPr>
                <w:rFonts w:ascii="Times New Roman" w:hAnsi="Times New Roman"/>
                <w:sz w:val="24"/>
                <w:szCs w:val="24"/>
              </w:rPr>
              <w:t>111</w:t>
            </w:r>
          </w:p>
        </w:tc>
        <w:tc>
          <w:tcPr>
            <w:tcW w:w="2622" w:type="dxa"/>
            <w:tcBorders>
              <w:left w:val="single" w:sz="4" w:space="0" w:color="auto"/>
            </w:tcBorders>
          </w:tcPr>
          <w:p w:rsidR="00AA16F5" w:rsidRPr="00EC5FF5" w:rsidRDefault="0046617A" w:rsidP="004B1706">
            <w:pPr>
              <w:jc w:val="center"/>
              <w:rPr>
                <w:rFonts w:ascii="Times New Roman" w:hAnsi="Times New Roman"/>
                <w:sz w:val="24"/>
                <w:szCs w:val="24"/>
              </w:rPr>
            </w:pPr>
            <w:r>
              <w:rPr>
                <w:rFonts w:ascii="Times New Roman" w:hAnsi="Times New Roman"/>
                <w:sz w:val="24"/>
                <w:szCs w:val="24"/>
              </w:rPr>
              <w:t>80</w:t>
            </w:r>
          </w:p>
        </w:tc>
      </w:tr>
      <w:tr w:rsidR="00AA16F5" w:rsidRPr="00EC5FF5" w:rsidTr="00D54757">
        <w:tc>
          <w:tcPr>
            <w:tcW w:w="4395" w:type="dxa"/>
          </w:tcPr>
          <w:p w:rsidR="00AA16F5" w:rsidRPr="00722EC0" w:rsidRDefault="00A776ED" w:rsidP="002E0B0E">
            <w:pPr>
              <w:spacing w:after="0" w:line="240" w:lineRule="auto"/>
              <w:rPr>
                <w:rFonts w:ascii="Times New Roman" w:hAnsi="Times New Roman"/>
                <w:sz w:val="24"/>
                <w:szCs w:val="24"/>
              </w:rPr>
            </w:pPr>
            <w:r>
              <w:rPr>
                <w:rFonts w:ascii="Times New Roman" w:hAnsi="Times New Roman"/>
                <w:sz w:val="24"/>
                <w:szCs w:val="24"/>
              </w:rPr>
              <w:t>5</w:t>
            </w:r>
            <w:r w:rsidR="002E0B0E" w:rsidRPr="00722EC0">
              <w:rPr>
                <w:rFonts w:ascii="Times New Roman" w:hAnsi="Times New Roman"/>
                <w:sz w:val="24"/>
                <w:szCs w:val="24"/>
              </w:rPr>
              <w:t>.Т</w:t>
            </w:r>
            <w:r w:rsidR="00AA16F5" w:rsidRPr="00722EC0">
              <w:rPr>
                <w:rFonts w:ascii="Times New Roman" w:hAnsi="Times New Roman"/>
                <w:sz w:val="24"/>
                <w:szCs w:val="24"/>
              </w:rPr>
              <w:t>ренировочные игры.</w:t>
            </w:r>
          </w:p>
        </w:tc>
        <w:tc>
          <w:tcPr>
            <w:tcW w:w="2622" w:type="dxa"/>
            <w:tcBorders>
              <w:right w:val="single" w:sz="4" w:space="0" w:color="auto"/>
            </w:tcBorders>
          </w:tcPr>
          <w:p w:rsidR="00AA16F5" w:rsidRPr="00722EC0" w:rsidRDefault="00D54757" w:rsidP="00AA16F5">
            <w:pPr>
              <w:spacing w:after="0" w:line="240" w:lineRule="auto"/>
              <w:jc w:val="center"/>
              <w:rPr>
                <w:rFonts w:ascii="Times New Roman" w:hAnsi="Times New Roman"/>
                <w:sz w:val="24"/>
                <w:szCs w:val="24"/>
              </w:rPr>
            </w:pPr>
            <w:r w:rsidRPr="00722EC0">
              <w:rPr>
                <w:rFonts w:ascii="Times New Roman" w:hAnsi="Times New Roman"/>
                <w:sz w:val="24"/>
                <w:szCs w:val="24"/>
              </w:rPr>
              <w:t>5</w:t>
            </w:r>
            <w:r w:rsidR="00A776ED">
              <w:rPr>
                <w:rFonts w:ascii="Times New Roman" w:hAnsi="Times New Roman"/>
                <w:sz w:val="24"/>
                <w:szCs w:val="24"/>
              </w:rPr>
              <w:t>2</w:t>
            </w:r>
          </w:p>
        </w:tc>
        <w:tc>
          <w:tcPr>
            <w:tcW w:w="2622" w:type="dxa"/>
            <w:tcBorders>
              <w:left w:val="single" w:sz="4" w:space="0" w:color="auto"/>
            </w:tcBorders>
          </w:tcPr>
          <w:p w:rsidR="00AA16F5" w:rsidRPr="00722EC0" w:rsidRDefault="008146BB" w:rsidP="004B1706">
            <w:pPr>
              <w:jc w:val="center"/>
              <w:rPr>
                <w:rFonts w:ascii="Times New Roman" w:hAnsi="Times New Roman"/>
                <w:sz w:val="24"/>
                <w:szCs w:val="24"/>
              </w:rPr>
            </w:pPr>
            <w:r>
              <w:rPr>
                <w:rFonts w:ascii="Times New Roman" w:hAnsi="Times New Roman"/>
                <w:sz w:val="24"/>
                <w:szCs w:val="24"/>
              </w:rPr>
              <w:t>36</w:t>
            </w:r>
          </w:p>
        </w:tc>
      </w:tr>
      <w:tr w:rsidR="00AA16F5" w:rsidRPr="00EC5FF5" w:rsidTr="00D54757">
        <w:tc>
          <w:tcPr>
            <w:tcW w:w="4395" w:type="dxa"/>
          </w:tcPr>
          <w:p w:rsidR="00AA16F5" w:rsidRPr="00EC5FF5" w:rsidRDefault="00A776ED" w:rsidP="004B1706">
            <w:pPr>
              <w:spacing w:after="0" w:line="240" w:lineRule="auto"/>
              <w:rPr>
                <w:rFonts w:ascii="Times New Roman" w:hAnsi="Times New Roman"/>
                <w:sz w:val="24"/>
                <w:szCs w:val="24"/>
              </w:rPr>
            </w:pPr>
            <w:r>
              <w:rPr>
                <w:rFonts w:ascii="Times New Roman" w:hAnsi="Times New Roman"/>
                <w:sz w:val="24"/>
                <w:szCs w:val="24"/>
              </w:rPr>
              <w:t>6</w:t>
            </w:r>
            <w:r w:rsidR="00AA16F5" w:rsidRPr="00EC5FF5">
              <w:rPr>
                <w:rFonts w:ascii="Times New Roman" w:hAnsi="Times New Roman"/>
                <w:sz w:val="24"/>
                <w:szCs w:val="24"/>
              </w:rPr>
              <w:t>.Контрольные игры и соревнования.</w:t>
            </w:r>
          </w:p>
        </w:tc>
        <w:tc>
          <w:tcPr>
            <w:tcW w:w="2622" w:type="dxa"/>
            <w:tcBorders>
              <w:right w:val="single" w:sz="4" w:space="0" w:color="auto"/>
            </w:tcBorders>
          </w:tcPr>
          <w:p w:rsidR="00AA16F5" w:rsidRPr="00EC5FF5" w:rsidRDefault="00D54757" w:rsidP="00AA16F5">
            <w:pPr>
              <w:spacing w:after="0" w:line="240" w:lineRule="auto"/>
              <w:jc w:val="center"/>
              <w:rPr>
                <w:rFonts w:ascii="Times New Roman" w:hAnsi="Times New Roman"/>
                <w:sz w:val="24"/>
                <w:szCs w:val="24"/>
              </w:rPr>
            </w:pPr>
            <w:r>
              <w:rPr>
                <w:rFonts w:ascii="Times New Roman" w:hAnsi="Times New Roman"/>
                <w:sz w:val="24"/>
                <w:szCs w:val="24"/>
              </w:rPr>
              <w:t>8</w:t>
            </w:r>
          </w:p>
        </w:tc>
        <w:tc>
          <w:tcPr>
            <w:tcW w:w="2622" w:type="dxa"/>
            <w:tcBorders>
              <w:left w:val="single" w:sz="4" w:space="0" w:color="auto"/>
            </w:tcBorders>
          </w:tcPr>
          <w:p w:rsidR="00AA16F5" w:rsidRPr="00EC5FF5" w:rsidRDefault="008146BB" w:rsidP="004B1706">
            <w:pPr>
              <w:jc w:val="center"/>
              <w:rPr>
                <w:rFonts w:ascii="Times New Roman" w:hAnsi="Times New Roman"/>
                <w:sz w:val="24"/>
                <w:szCs w:val="24"/>
              </w:rPr>
            </w:pPr>
            <w:r>
              <w:rPr>
                <w:rFonts w:ascii="Times New Roman" w:hAnsi="Times New Roman"/>
                <w:sz w:val="24"/>
                <w:szCs w:val="24"/>
              </w:rPr>
              <w:t>11</w:t>
            </w:r>
          </w:p>
        </w:tc>
      </w:tr>
      <w:tr w:rsidR="00AA16F5" w:rsidRPr="00EC5FF5" w:rsidTr="00D54757">
        <w:tc>
          <w:tcPr>
            <w:tcW w:w="4395" w:type="dxa"/>
          </w:tcPr>
          <w:p w:rsidR="00AA16F5" w:rsidRPr="00EC5FF5" w:rsidRDefault="00A776ED" w:rsidP="004B1706">
            <w:pPr>
              <w:spacing w:after="0" w:line="240" w:lineRule="auto"/>
              <w:rPr>
                <w:rFonts w:ascii="Times New Roman" w:hAnsi="Times New Roman"/>
                <w:sz w:val="24"/>
                <w:szCs w:val="24"/>
              </w:rPr>
            </w:pPr>
            <w:r>
              <w:rPr>
                <w:rFonts w:ascii="Times New Roman" w:hAnsi="Times New Roman"/>
                <w:sz w:val="24"/>
                <w:szCs w:val="24"/>
              </w:rPr>
              <w:t>7</w:t>
            </w:r>
            <w:r w:rsidR="00AA16F5" w:rsidRPr="00EC5FF5">
              <w:rPr>
                <w:rFonts w:ascii="Times New Roman" w:hAnsi="Times New Roman"/>
                <w:sz w:val="24"/>
                <w:szCs w:val="24"/>
              </w:rPr>
              <w:t>.Контрольные и переводные испытания</w:t>
            </w:r>
          </w:p>
        </w:tc>
        <w:tc>
          <w:tcPr>
            <w:tcW w:w="2622" w:type="dxa"/>
            <w:tcBorders>
              <w:right w:val="single" w:sz="4" w:space="0" w:color="auto"/>
            </w:tcBorders>
          </w:tcPr>
          <w:p w:rsidR="00AA16F5" w:rsidRPr="00EC5FF5" w:rsidRDefault="00E60063" w:rsidP="00AA16F5">
            <w:pPr>
              <w:spacing w:after="0" w:line="240" w:lineRule="auto"/>
              <w:jc w:val="center"/>
              <w:rPr>
                <w:rFonts w:ascii="Times New Roman" w:hAnsi="Times New Roman"/>
                <w:sz w:val="24"/>
                <w:szCs w:val="24"/>
              </w:rPr>
            </w:pPr>
            <w:r>
              <w:rPr>
                <w:rFonts w:ascii="Times New Roman" w:hAnsi="Times New Roman"/>
                <w:sz w:val="24"/>
                <w:szCs w:val="24"/>
              </w:rPr>
              <w:t>8</w:t>
            </w:r>
          </w:p>
        </w:tc>
        <w:tc>
          <w:tcPr>
            <w:tcW w:w="2622" w:type="dxa"/>
            <w:tcBorders>
              <w:left w:val="single" w:sz="4" w:space="0" w:color="auto"/>
            </w:tcBorders>
          </w:tcPr>
          <w:p w:rsidR="00AA16F5" w:rsidRPr="00EC5FF5" w:rsidRDefault="0046617A" w:rsidP="004B1706">
            <w:pPr>
              <w:jc w:val="center"/>
              <w:rPr>
                <w:rFonts w:ascii="Times New Roman" w:hAnsi="Times New Roman"/>
                <w:sz w:val="24"/>
                <w:szCs w:val="24"/>
              </w:rPr>
            </w:pPr>
            <w:r>
              <w:rPr>
                <w:rFonts w:ascii="Times New Roman" w:hAnsi="Times New Roman"/>
                <w:sz w:val="24"/>
                <w:szCs w:val="24"/>
              </w:rPr>
              <w:t>4</w:t>
            </w:r>
          </w:p>
        </w:tc>
      </w:tr>
      <w:tr w:rsidR="00AA16F5" w:rsidRPr="00EC5FF5" w:rsidTr="00D54757">
        <w:tc>
          <w:tcPr>
            <w:tcW w:w="4395" w:type="dxa"/>
          </w:tcPr>
          <w:p w:rsidR="00AA16F5" w:rsidRPr="00EC5FF5" w:rsidRDefault="00AA16F5" w:rsidP="004B1706">
            <w:pPr>
              <w:spacing w:after="0" w:line="240" w:lineRule="auto"/>
              <w:rPr>
                <w:rFonts w:ascii="Times New Roman" w:hAnsi="Times New Roman"/>
                <w:sz w:val="24"/>
                <w:szCs w:val="24"/>
              </w:rPr>
            </w:pPr>
            <w:r w:rsidRPr="00EC5FF5">
              <w:rPr>
                <w:rFonts w:ascii="Times New Roman" w:hAnsi="Times New Roman"/>
                <w:sz w:val="24"/>
                <w:szCs w:val="24"/>
              </w:rPr>
              <w:t xml:space="preserve">    Всего:</w:t>
            </w:r>
          </w:p>
        </w:tc>
        <w:tc>
          <w:tcPr>
            <w:tcW w:w="2622" w:type="dxa"/>
            <w:tcBorders>
              <w:right w:val="single" w:sz="4" w:space="0" w:color="auto"/>
            </w:tcBorders>
          </w:tcPr>
          <w:p w:rsidR="00AA16F5" w:rsidRPr="00EC5FF5" w:rsidRDefault="00A776ED" w:rsidP="00AA16F5">
            <w:pPr>
              <w:spacing w:after="0" w:line="240" w:lineRule="auto"/>
              <w:jc w:val="center"/>
              <w:rPr>
                <w:rFonts w:ascii="Times New Roman" w:hAnsi="Times New Roman"/>
                <w:sz w:val="24"/>
                <w:szCs w:val="24"/>
              </w:rPr>
            </w:pPr>
            <w:r>
              <w:rPr>
                <w:rFonts w:ascii="Times New Roman" w:hAnsi="Times New Roman"/>
                <w:sz w:val="24"/>
                <w:szCs w:val="24"/>
              </w:rPr>
              <w:t>372</w:t>
            </w:r>
          </w:p>
        </w:tc>
        <w:tc>
          <w:tcPr>
            <w:tcW w:w="2622" w:type="dxa"/>
            <w:tcBorders>
              <w:left w:val="single" w:sz="4" w:space="0" w:color="auto"/>
            </w:tcBorders>
          </w:tcPr>
          <w:p w:rsidR="00AA16F5" w:rsidRPr="00EC5FF5" w:rsidRDefault="0046617A" w:rsidP="004B1706">
            <w:pPr>
              <w:jc w:val="center"/>
              <w:rPr>
                <w:rFonts w:ascii="Times New Roman" w:hAnsi="Times New Roman"/>
                <w:sz w:val="24"/>
                <w:szCs w:val="24"/>
              </w:rPr>
            </w:pPr>
            <w:r>
              <w:rPr>
                <w:rFonts w:ascii="Times New Roman" w:hAnsi="Times New Roman"/>
                <w:sz w:val="24"/>
                <w:szCs w:val="24"/>
              </w:rPr>
              <w:t>270</w:t>
            </w:r>
          </w:p>
        </w:tc>
      </w:tr>
    </w:tbl>
    <w:p w:rsidR="007228D2" w:rsidRPr="00A35159" w:rsidRDefault="007228D2" w:rsidP="002926BE">
      <w:pPr>
        <w:pStyle w:val="Default"/>
        <w:jc w:val="both"/>
        <w:rPr>
          <w:sz w:val="28"/>
          <w:szCs w:val="28"/>
        </w:rPr>
      </w:pPr>
    </w:p>
    <w:p w:rsidR="007228D2" w:rsidRPr="00A35159" w:rsidRDefault="007228D2" w:rsidP="002926BE">
      <w:pPr>
        <w:pStyle w:val="Default"/>
        <w:jc w:val="both"/>
        <w:rPr>
          <w:sz w:val="28"/>
          <w:szCs w:val="28"/>
        </w:rPr>
      </w:pPr>
      <w:r w:rsidRPr="00A35159">
        <w:rPr>
          <w:sz w:val="28"/>
          <w:szCs w:val="28"/>
        </w:rPr>
        <w:t>Число</w:t>
      </w:r>
      <w:r>
        <w:rPr>
          <w:sz w:val="28"/>
          <w:szCs w:val="28"/>
        </w:rPr>
        <w:t xml:space="preserve"> соревнований у занимающихся</w:t>
      </w:r>
      <w:r w:rsidRPr="00A35159">
        <w:rPr>
          <w:sz w:val="28"/>
          <w:szCs w:val="28"/>
        </w:rPr>
        <w:t xml:space="preserve"> планируется согласно календарю спортив</w:t>
      </w:r>
      <w:r>
        <w:rPr>
          <w:sz w:val="28"/>
          <w:szCs w:val="28"/>
        </w:rPr>
        <w:t>но-массовых мероприятий.</w:t>
      </w:r>
      <w:r w:rsidRPr="00A35159">
        <w:rPr>
          <w:sz w:val="28"/>
          <w:szCs w:val="28"/>
        </w:rPr>
        <w:t xml:space="preserve"> </w:t>
      </w:r>
    </w:p>
    <w:p w:rsidR="007228D2" w:rsidRDefault="007228D2" w:rsidP="002926BE">
      <w:pPr>
        <w:pStyle w:val="Default"/>
        <w:rPr>
          <w:b/>
          <w:bCs/>
          <w:sz w:val="28"/>
          <w:szCs w:val="28"/>
        </w:rPr>
      </w:pPr>
    </w:p>
    <w:p w:rsidR="00FA2E88" w:rsidRDefault="00FA2E88" w:rsidP="004B3528">
      <w:pPr>
        <w:jc w:val="center"/>
        <w:rPr>
          <w:rFonts w:ascii="Times New Roman" w:hAnsi="Times New Roman"/>
          <w:b/>
          <w:bCs/>
          <w:sz w:val="28"/>
          <w:szCs w:val="28"/>
        </w:rPr>
      </w:pPr>
    </w:p>
    <w:p w:rsidR="00FA2E88" w:rsidRDefault="00FA2E88" w:rsidP="004B3528">
      <w:pPr>
        <w:jc w:val="center"/>
        <w:rPr>
          <w:rFonts w:ascii="Times New Roman" w:hAnsi="Times New Roman"/>
          <w:b/>
          <w:bCs/>
          <w:sz w:val="28"/>
          <w:szCs w:val="28"/>
        </w:rPr>
      </w:pPr>
    </w:p>
    <w:p w:rsidR="00FA2E88" w:rsidRDefault="00FA2E88" w:rsidP="004B3528">
      <w:pPr>
        <w:jc w:val="center"/>
        <w:rPr>
          <w:rFonts w:ascii="Times New Roman" w:hAnsi="Times New Roman"/>
          <w:b/>
          <w:bCs/>
          <w:sz w:val="28"/>
          <w:szCs w:val="28"/>
        </w:rPr>
      </w:pPr>
    </w:p>
    <w:p w:rsidR="004B3528" w:rsidRPr="00687304" w:rsidRDefault="004B3528" w:rsidP="004B3528">
      <w:pPr>
        <w:jc w:val="center"/>
        <w:rPr>
          <w:rFonts w:ascii="Times New Roman" w:hAnsi="Times New Roman"/>
          <w:b/>
          <w:bCs/>
          <w:sz w:val="28"/>
          <w:szCs w:val="28"/>
        </w:rPr>
      </w:pPr>
      <w:r>
        <w:rPr>
          <w:rFonts w:ascii="Times New Roman" w:hAnsi="Times New Roman"/>
          <w:b/>
          <w:bCs/>
          <w:sz w:val="28"/>
          <w:szCs w:val="28"/>
        </w:rPr>
        <w:t>Г</w:t>
      </w:r>
      <w:r w:rsidRPr="00687304">
        <w:rPr>
          <w:rFonts w:ascii="Times New Roman" w:hAnsi="Times New Roman"/>
          <w:b/>
          <w:bCs/>
          <w:sz w:val="28"/>
          <w:szCs w:val="28"/>
        </w:rPr>
        <w:t>рафик распределения нагрузки</w:t>
      </w:r>
      <w:r>
        <w:rPr>
          <w:rFonts w:ascii="Times New Roman" w:hAnsi="Times New Roman"/>
          <w:b/>
          <w:bCs/>
          <w:sz w:val="28"/>
          <w:szCs w:val="28"/>
        </w:rPr>
        <w:t xml:space="preserve"> первого года тренировочных занятий</w:t>
      </w:r>
    </w:p>
    <w:p w:rsidR="004B3528" w:rsidRDefault="004B3528" w:rsidP="004B3528">
      <w:pPr>
        <w:autoSpaceDE w:val="0"/>
        <w:autoSpaceDN w:val="0"/>
        <w:adjustRightInd w:val="0"/>
        <w:spacing w:after="0" w:line="240" w:lineRule="auto"/>
        <w:ind w:firstLine="567"/>
        <w:jc w:val="center"/>
        <w:rPr>
          <w:rFonts w:ascii="Times New Roman" w:hAnsi="Times New Roman"/>
          <w:b/>
          <w:bCs/>
          <w:color w:val="000000"/>
          <w:sz w:val="28"/>
          <w:szCs w:val="28"/>
        </w:rPr>
      </w:pPr>
      <w:r w:rsidRPr="00687304">
        <w:rPr>
          <w:rFonts w:ascii="Times New Roman" w:hAnsi="Times New Roman"/>
          <w:b/>
          <w:bCs/>
          <w:color w:val="000000"/>
          <w:sz w:val="28"/>
          <w:szCs w:val="28"/>
        </w:rPr>
        <w:lastRenderedPageBreak/>
        <w:t>ГОДОВОЙ ГРАФИК</w:t>
      </w:r>
    </w:p>
    <w:tbl>
      <w:tblPr>
        <w:tblW w:w="1138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68"/>
        <w:gridCol w:w="569"/>
        <w:gridCol w:w="571"/>
        <w:gridCol w:w="569"/>
        <w:gridCol w:w="568"/>
        <w:gridCol w:w="568"/>
        <w:gridCol w:w="569"/>
        <w:gridCol w:w="570"/>
        <w:gridCol w:w="569"/>
        <w:gridCol w:w="570"/>
        <w:gridCol w:w="569"/>
        <w:gridCol w:w="570"/>
        <w:gridCol w:w="569"/>
        <w:gridCol w:w="570"/>
        <w:gridCol w:w="569"/>
        <w:gridCol w:w="573"/>
        <w:gridCol w:w="574"/>
      </w:tblGrid>
      <w:tr w:rsidR="004B3528" w:rsidRPr="008B7D29" w:rsidTr="007952EF">
        <w:trPr>
          <w:cantSplit/>
          <w:trHeight w:val="1332"/>
        </w:trPr>
        <w:tc>
          <w:tcPr>
            <w:tcW w:w="1701"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pStyle w:val="Default"/>
              <w:jc w:val="center"/>
            </w:pPr>
            <w:r w:rsidRPr="008B7D29">
              <w:t xml:space="preserve">Наименование материала </w:t>
            </w:r>
          </w:p>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сентябрь</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октябрь</w:t>
            </w:r>
          </w:p>
        </w:tc>
        <w:tc>
          <w:tcPr>
            <w:tcW w:w="571"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декабрь</w:t>
            </w:r>
          </w:p>
        </w:tc>
        <w:tc>
          <w:tcPr>
            <w:tcW w:w="568"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январь</w:t>
            </w:r>
          </w:p>
        </w:tc>
        <w:tc>
          <w:tcPr>
            <w:tcW w:w="568"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фе</w:t>
            </w:r>
            <w:r>
              <w:rPr>
                <w:rFonts w:ascii="Times New Roman" w:hAnsi="Times New Roman"/>
                <w:sz w:val="24"/>
                <w:szCs w:val="24"/>
              </w:rPr>
              <w:t>в</w:t>
            </w:r>
            <w:r w:rsidRPr="008B7D29">
              <w:rPr>
                <w:rFonts w:ascii="Times New Roman" w:hAnsi="Times New Roman"/>
                <w:sz w:val="24"/>
                <w:szCs w:val="24"/>
              </w:rPr>
              <w:t>раль</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март</w:t>
            </w:r>
          </w:p>
        </w:tc>
        <w:tc>
          <w:tcPr>
            <w:tcW w:w="570"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апрель</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май</w:t>
            </w:r>
          </w:p>
        </w:tc>
        <w:tc>
          <w:tcPr>
            <w:tcW w:w="570"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июнь</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июль</w:t>
            </w:r>
          </w:p>
        </w:tc>
        <w:tc>
          <w:tcPr>
            <w:tcW w:w="570"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август</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сентябрь</w:t>
            </w:r>
          </w:p>
        </w:tc>
        <w:tc>
          <w:tcPr>
            <w:tcW w:w="570" w:type="dxa"/>
            <w:tcBorders>
              <w:top w:val="single" w:sz="4" w:space="0" w:color="auto"/>
              <w:bottom w:val="single" w:sz="4" w:space="0" w:color="auto"/>
              <w:right w:val="single" w:sz="4" w:space="0" w:color="auto"/>
            </w:tcBorders>
            <w:shd w:val="clear" w:color="auto" w:fill="auto"/>
            <w:textDirection w:val="btLr"/>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октябрь</w:t>
            </w:r>
          </w:p>
        </w:tc>
        <w:tc>
          <w:tcPr>
            <w:tcW w:w="569" w:type="dxa"/>
            <w:tcBorders>
              <w:top w:val="single" w:sz="4" w:space="0" w:color="auto"/>
              <w:bottom w:val="single" w:sz="4" w:space="0" w:color="auto"/>
              <w:right w:val="single" w:sz="4" w:space="0" w:color="auto"/>
            </w:tcBorders>
            <w:shd w:val="clear" w:color="auto" w:fill="auto"/>
            <w:textDirection w:val="btLr"/>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573" w:type="dxa"/>
            <w:tcBorders>
              <w:top w:val="single" w:sz="4" w:space="0" w:color="auto"/>
              <w:bottom w:val="single" w:sz="4" w:space="0" w:color="auto"/>
              <w:right w:val="single" w:sz="4" w:space="0" w:color="auto"/>
            </w:tcBorders>
            <w:shd w:val="clear" w:color="auto" w:fill="auto"/>
            <w:textDirection w:val="btLr"/>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декабрь</w:t>
            </w:r>
          </w:p>
        </w:tc>
        <w:tc>
          <w:tcPr>
            <w:tcW w:w="574" w:type="dxa"/>
            <w:tcBorders>
              <w:top w:val="single" w:sz="4" w:space="0" w:color="auto"/>
              <w:bottom w:val="single" w:sz="4" w:space="0" w:color="auto"/>
              <w:right w:val="single" w:sz="4" w:space="0" w:color="auto"/>
            </w:tcBorders>
            <w:shd w:val="clear" w:color="auto" w:fill="auto"/>
            <w:textDirection w:val="btLr"/>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В</w:t>
            </w:r>
            <w:r w:rsidRPr="008B7D29">
              <w:rPr>
                <w:rFonts w:ascii="Times New Roman" w:hAnsi="Times New Roman"/>
                <w:sz w:val="24"/>
                <w:szCs w:val="24"/>
              </w:rPr>
              <w:t>сего</w:t>
            </w:r>
          </w:p>
        </w:tc>
      </w:tr>
      <w:tr w:rsidR="00546E62" w:rsidRPr="008B7D29" w:rsidTr="007952EF">
        <w:trPr>
          <w:trHeight w:val="1166"/>
        </w:trPr>
        <w:tc>
          <w:tcPr>
            <w:tcW w:w="1701" w:type="dxa"/>
            <w:tcBorders>
              <w:top w:val="single" w:sz="4" w:space="0" w:color="000000"/>
              <w:left w:val="single" w:sz="4" w:space="0" w:color="000000"/>
              <w:bottom w:val="single" w:sz="4" w:space="0" w:color="000000"/>
              <w:right w:val="single" w:sz="4" w:space="0" w:color="000000"/>
            </w:tcBorders>
          </w:tcPr>
          <w:p w:rsidR="00546E62" w:rsidRPr="008B7D29" w:rsidRDefault="00546E62" w:rsidP="007952EF">
            <w:pPr>
              <w:pStyle w:val="Default"/>
              <w:jc w:val="center"/>
            </w:pPr>
            <w:r w:rsidRPr="008B7D29">
              <w:t xml:space="preserve">1. Теоретические занятия </w:t>
            </w:r>
          </w:p>
          <w:p w:rsidR="00546E62" w:rsidRPr="008B7D29" w:rsidRDefault="00546E62"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546E62"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71"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70"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tc>
        <w:tc>
          <w:tcPr>
            <w:tcW w:w="570"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66FC5">
              <w:rPr>
                <w:rFonts w:ascii="Times New Roman" w:hAnsi="Times New Roman"/>
                <w:sz w:val="24"/>
                <w:szCs w:val="24"/>
              </w:rPr>
              <w:t>1</w:t>
            </w:r>
          </w:p>
        </w:tc>
        <w:tc>
          <w:tcPr>
            <w:tcW w:w="570" w:type="dxa"/>
            <w:tcBorders>
              <w:top w:val="single" w:sz="4" w:space="0" w:color="auto"/>
              <w:bottom w:val="single" w:sz="4" w:space="0" w:color="auto"/>
              <w:right w:val="single" w:sz="4" w:space="0" w:color="auto"/>
            </w:tcBorders>
            <w:shd w:val="clear" w:color="auto" w:fill="auto"/>
          </w:tcPr>
          <w:p w:rsidR="00546E62" w:rsidRDefault="00546E62">
            <w:r w:rsidRPr="00666FC5">
              <w:rPr>
                <w:rFonts w:ascii="Times New Roman" w:hAnsi="Times New Roman"/>
                <w:sz w:val="24"/>
                <w:szCs w:val="24"/>
              </w:rPr>
              <w:t>1</w:t>
            </w:r>
          </w:p>
        </w:tc>
        <w:tc>
          <w:tcPr>
            <w:tcW w:w="569" w:type="dxa"/>
            <w:tcBorders>
              <w:top w:val="single" w:sz="4" w:space="0" w:color="auto"/>
              <w:bottom w:val="single" w:sz="4" w:space="0" w:color="auto"/>
              <w:right w:val="single" w:sz="4" w:space="0" w:color="auto"/>
            </w:tcBorders>
            <w:shd w:val="clear" w:color="auto" w:fill="auto"/>
          </w:tcPr>
          <w:p w:rsidR="00546E62" w:rsidRDefault="00546E62">
            <w:r w:rsidRPr="00666FC5">
              <w:rPr>
                <w:rFonts w:ascii="Times New Roman" w:hAnsi="Times New Roman"/>
                <w:sz w:val="24"/>
                <w:szCs w:val="24"/>
              </w:rPr>
              <w:t>1</w:t>
            </w:r>
          </w:p>
        </w:tc>
        <w:tc>
          <w:tcPr>
            <w:tcW w:w="573" w:type="dxa"/>
            <w:tcBorders>
              <w:top w:val="single" w:sz="4" w:space="0" w:color="auto"/>
              <w:bottom w:val="single" w:sz="4" w:space="0" w:color="auto"/>
              <w:right w:val="single" w:sz="4" w:space="0" w:color="auto"/>
            </w:tcBorders>
            <w:shd w:val="clear" w:color="auto" w:fill="auto"/>
          </w:tcPr>
          <w:p w:rsidR="00546E62" w:rsidRDefault="00546E62">
            <w:r w:rsidRPr="00666FC5">
              <w:rPr>
                <w:rFonts w:ascii="Times New Roman" w:hAnsi="Times New Roman"/>
                <w:sz w:val="24"/>
                <w:szCs w:val="24"/>
              </w:rPr>
              <w:t>1</w:t>
            </w:r>
          </w:p>
        </w:tc>
        <w:tc>
          <w:tcPr>
            <w:tcW w:w="574" w:type="dxa"/>
            <w:tcBorders>
              <w:top w:val="single" w:sz="4" w:space="0" w:color="auto"/>
              <w:bottom w:val="single" w:sz="4" w:space="0" w:color="auto"/>
              <w:right w:val="single" w:sz="4" w:space="0" w:color="auto"/>
            </w:tcBorders>
            <w:shd w:val="clear" w:color="auto" w:fill="auto"/>
          </w:tcPr>
          <w:p w:rsidR="00546E62" w:rsidRPr="008B7D29" w:rsidRDefault="00546E62"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r>
              <w:rPr>
                <w:rFonts w:ascii="Times New Roman" w:hAnsi="Times New Roman"/>
                <w:sz w:val="24"/>
                <w:szCs w:val="24"/>
              </w:rPr>
              <w:t>5</w:t>
            </w:r>
          </w:p>
        </w:tc>
      </w:tr>
      <w:tr w:rsidR="00546E62" w:rsidRPr="008B7D29" w:rsidTr="002B381D">
        <w:trPr>
          <w:cantSplit/>
          <w:trHeight w:val="1695"/>
        </w:trPr>
        <w:tc>
          <w:tcPr>
            <w:tcW w:w="1701" w:type="dxa"/>
            <w:tcBorders>
              <w:top w:val="single" w:sz="4" w:space="0" w:color="000000"/>
              <w:left w:val="single" w:sz="4" w:space="0" w:color="000000"/>
              <w:bottom w:val="single" w:sz="4" w:space="0" w:color="000000"/>
              <w:right w:val="single" w:sz="4" w:space="0" w:color="000000"/>
            </w:tcBorders>
            <w:hideMark/>
          </w:tcPr>
          <w:p w:rsidR="00546E62" w:rsidRPr="008B7D29" w:rsidRDefault="00546E62" w:rsidP="007952EF">
            <w:pPr>
              <w:pStyle w:val="Default"/>
              <w:jc w:val="center"/>
            </w:pPr>
            <w:r w:rsidRPr="008B7D29">
              <w:t xml:space="preserve">2. Общефизическая подготовка /ОФП/ </w:t>
            </w:r>
          </w:p>
        </w:tc>
        <w:tc>
          <w:tcPr>
            <w:tcW w:w="568" w:type="dxa"/>
            <w:tcBorders>
              <w:top w:val="single" w:sz="4" w:space="0" w:color="000000"/>
              <w:left w:val="single" w:sz="4" w:space="0" w:color="000000"/>
              <w:bottom w:val="single" w:sz="4" w:space="0" w:color="000000"/>
              <w:right w:val="single" w:sz="4" w:space="0" w:color="000000"/>
            </w:tcBorders>
            <w:hideMark/>
          </w:tcPr>
          <w:p w:rsidR="00546E62"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71"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70"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70" w:type="dxa"/>
            <w:tcBorders>
              <w:top w:val="single" w:sz="4" w:space="0" w:color="000000"/>
              <w:left w:val="single" w:sz="4" w:space="0" w:color="000000"/>
              <w:bottom w:val="single" w:sz="4" w:space="0" w:color="000000"/>
              <w:right w:val="single" w:sz="4" w:space="0" w:color="000000"/>
            </w:tcBorders>
            <w:hideMark/>
          </w:tcPr>
          <w:p w:rsidR="00546E62" w:rsidRDefault="00546E62">
            <w:r w:rsidRPr="0060670E">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546E62" w:rsidRDefault="00546E62"/>
        </w:tc>
        <w:tc>
          <w:tcPr>
            <w:tcW w:w="570" w:type="dxa"/>
            <w:tcBorders>
              <w:top w:val="single" w:sz="4" w:space="0" w:color="000000"/>
              <w:left w:val="single" w:sz="4" w:space="0" w:color="000000"/>
              <w:bottom w:val="single" w:sz="4" w:space="0" w:color="000000"/>
              <w:right w:val="single" w:sz="4" w:space="0" w:color="000000"/>
            </w:tcBorders>
            <w:hideMark/>
          </w:tcPr>
          <w:p w:rsidR="00546E62" w:rsidRDefault="00546E62">
            <w:r>
              <w:rPr>
                <w:rFonts w:ascii="Times New Roman" w:hAnsi="Times New Roman"/>
                <w:sz w:val="24"/>
                <w:szCs w:val="24"/>
              </w:rPr>
              <w:t>5</w:t>
            </w:r>
          </w:p>
        </w:tc>
        <w:tc>
          <w:tcPr>
            <w:tcW w:w="569" w:type="dxa"/>
            <w:tcBorders>
              <w:top w:val="single" w:sz="4" w:space="0" w:color="000000"/>
              <w:left w:val="single" w:sz="4" w:space="0" w:color="000000"/>
              <w:bottom w:val="single" w:sz="4" w:space="0" w:color="auto"/>
              <w:right w:val="single" w:sz="4" w:space="0" w:color="000000"/>
            </w:tcBorders>
            <w:hideMark/>
          </w:tcPr>
          <w:p w:rsidR="00546E62" w:rsidRDefault="00546E62">
            <w:r w:rsidRPr="0060670E">
              <w:rPr>
                <w:rFonts w:ascii="Times New Roman" w:hAnsi="Times New Roman"/>
                <w:sz w:val="24"/>
                <w:szCs w:val="24"/>
              </w:rPr>
              <w:t>6</w:t>
            </w:r>
          </w:p>
        </w:tc>
        <w:tc>
          <w:tcPr>
            <w:tcW w:w="570" w:type="dxa"/>
            <w:tcBorders>
              <w:top w:val="single" w:sz="4" w:space="0" w:color="auto"/>
              <w:bottom w:val="single" w:sz="4" w:space="0" w:color="auto"/>
              <w:right w:val="single" w:sz="4" w:space="0" w:color="auto"/>
            </w:tcBorders>
            <w:shd w:val="clear" w:color="auto" w:fill="auto"/>
          </w:tcPr>
          <w:p w:rsidR="00546E62" w:rsidRDefault="00546E62">
            <w:r w:rsidRPr="0060670E">
              <w:rPr>
                <w:rFonts w:ascii="Times New Roman" w:hAnsi="Times New Roman"/>
                <w:sz w:val="24"/>
                <w:szCs w:val="24"/>
              </w:rPr>
              <w:t>6</w:t>
            </w:r>
          </w:p>
        </w:tc>
        <w:tc>
          <w:tcPr>
            <w:tcW w:w="569" w:type="dxa"/>
            <w:tcBorders>
              <w:top w:val="single" w:sz="4" w:space="0" w:color="auto"/>
              <w:bottom w:val="single" w:sz="4" w:space="0" w:color="auto"/>
              <w:right w:val="single" w:sz="4" w:space="0" w:color="auto"/>
            </w:tcBorders>
            <w:shd w:val="clear" w:color="auto" w:fill="auto"/>
          </w:tcPr>
          <w:p w:rsidR="00546E62" w:rsidRDefault="00546E62">
            <w:r w:rsidRPr="0060670E">
              <w:rPr>
                <w:rFonts w:ascii="Times New Roman" w:hAnsi="Times New Roman"/>
                <w:sz w:val="24"/>
                <w:szCs w:val="24"/>
              </w:rPr>
              <w:t>6</w:t>
            </w:r>
          </w:p>
        </w:tc>
        <w:tc>
          <w:tcPr>
            <w:tcW w:w="573" w:type="dxa"/>
            <w:tcBorders>
              <w:top w:val="single" w:sz="4" w:space="0" w:color="auto"/>
              <w:bottom w:val="single" w:sz="4" w:space="0" w:color="auto"/>
              <w:right w:val="single" w:sz="4" w:space="0" w:color="auto"/>
            </w:tcBorders>
            <w:shd w:val="clear" w:color="auto" w:fill="auto"/>
          </w:tcPr>
          <w:p w:rsidR="00546E62" w:rsidRDefault="00546E62">
            <w:r w:rsidRPr="0060670E">
              <w:rPr>
                <w:rFonts w:ascii="Times New Roman" w:hAnsi="Times New Roman"/>
                <w:sz w:val="24"/>
                <w:szCs w:val="24"/>
              </w:rPr>
              <w:t>6</w:t>
            </w:r>
          </w:p>
        </w:tc>
        <w:tc>
          <w:tcPr>
            <w:tcW w:w="574" w:type="dxa"/>
            <w:tcBorders>
              <w:top w:val="single" w:sz="4" w:space="0" w:color="auto"/>
              <w:bottom w:val="single" w:sz="4" w:space="0" w:color="auto"/>
              <w:right w:val="single" w:sz="4" w:space="0" w:color="auto"/>
            </w:tcBorders>
            <w:shd w:val="clear" w:color="auto" w:fill="auto"/>
          </w:tcPr>
          <w:p w:rsidR="00546E62" w:rsidRPr="008B7D29" w:rsidRDefault="00546E62" w:rsidP="002B381D">
            <w:pPr>
              <w:spacing w:after="0" w:line="240" w:lineRule="auto"/>
              <w:rPr>
                <w:rFonts w:ascii="Times New Roman" w:hAnsi="Times New Roman"/>
                <w:sz w:val="24"/>
                <w:szCs w:val="24"/>
              </w:rPr>
            </w:pPr>
            <w:r>
              <w:rPr>
                <w:rFonts w:ascii="Times New Roman" w:hAnsi="Times New Roman"/>
                <w:sz w:val="24"/>
                <w:szCs w:val="24"/>
              </w:rPr>
              <w:t>89</w:t>
            </w:r>
          </w:p>
        </w:tc>
      </w:tr>
      <w:tr w:rsidR="002B381D" w:rsidRPr="008B7D29" w:rsidTr="002B381D">
        <w:trPr>
          <w:cantSplit/>
          <w:trHeight w:val="2035"/>
        </w:trPr>
        <w:tc>
          <w:tcPr>
            <w:tcW w:w="1701" w:type="dxa"/>
            <w:tcBorders>
              <w:top w:val="single" w:sz="4" w:space="0" w:color="000000"/>
              <w:left w:val="single" w:sz="4" w:space="0" w:color="000000"/>
              <w:bottom w:val="single" w:sz="4" w:space="0" w:color="000000"/>
              <w:right w:val="single" w:sz="4" w:space="0" w:color="000000"/>
            </w:tcBorders>
            <w:hideMark/>
          </w:tcPr>
          <w:p w:rsidR="002B381D" w:rsidRPr="008B7D29" w:rsidRDefault="002B381D" w:rsidP="007952EF">
            <w:pPr>
              <w:pStyle w:val="Default"/>
              <w:jc w:val="center"/>
            </w:pPr>
            <w:r w:rsidRPr="008B7D29">
              <w:t xml:space="preserve">3. Специальная физическая подготовка /СФП/ </w:t>
            </w:r>
          </w:p>
        </w:tc>
        <w:tc>
          <w:tcPr>
            <w:tcW w:w="568" w:type="dxa"/>
            <w:tcBorders>
              <w:top w:val="single" w:sz="4" w:space="0" w:color="000000"/>
              <w:left w:val="single" w:sz="4" w:space="0" w:color="000000"/>
              <w:bottom w:val="single" w:sz="4" w:space="0" w:color="000000"/>
              <w:right w:val="single" w:sz="4" w:space="0" w:color="000000"/>
            </w:tcBorders>
            <w:hideMark/>
          </w:tcPr>
          <w:p w:rsidR="002B381D" w:rsidRPr="008B7D29" w:rsidRDefault="002B381D" w:rsidP="007952EF">
            <w:pPr>
              <w:spacing w:after="0" w:line="240" w:lineRule="auto"/>
              <w:jc w:val="center"/>
              <w:rPr>
                <w:rFonts w:ascii="Times New Roman" w:hAnsi="Times New Roman"/>
                <w:sz w:val="24"/>
                <w:szCs w:val="24"/>
              </w:rPr>
            </w:pPr>
            <w:r>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71"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70"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70"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2B381D" w:rsidRDefault="002B381D"/>
        </w:tc>
        <w:tc>
          <w:tcPr>
            <w:tcW w:w="570" w:type="dxa"/>
            <w:tcBorders>
              <w:top w:val="single" w:sz="4" w:space="0" w:color="000000"/>
              <w:left w:val="single" w:sz="4" w:space="0" w:color="000000"/>
              <w:bottom w:val="single" w:sz="4" w:space="0" w:color="000000"/>
              <w:right w:val="single" w:sz="4" w:space="0" w:color="000000"/>
            </w:tcBorders>
            <w:hideMark/>
          </w:tcPr>
          <w:p w:rsidR="002B381D" w:rsidRDefault="00546E62">
            <w:r>
              <w:rPr>
                <w:rFonts w:ascii="Times New Roman" w:hAnsi="Times New Roman"/>
                <w:sz w:val="24"/>
                <w:szCs w:val="24"/>
              </w:rPr>
              <w:t>5</w:t>
            </w:r>
          </w:p>
        </w:tc>
        <w:tc>
          <w:tcPr>
            <w:tcW w:w="569" w:type="dxa"/>
            <w:tcBorders>
              <w:top w:val="single" w:sz="4" w:space="0" w:color="000000"/>
              <w:left w:val="single" w:sz="4" w:space="0" w:color="000000"/>
              <w:bottom w:val="single" w:sz="4" w:space="0" w:color="000000"/>
              <w:right w:val="single" w:sz="4" w:space="0" w:color="000000"/>
            </w:tcBorders>
            <w:hideMark/>
          </w:tcPr>
          <w:p w:rsidR="002B381D" w:rsidRDefault="002B381D">
            <w:r w:rsidRPr="00ED36AC">
              <w:rPr>
                <w:rFonts w:ascii="Times New Roman" w:hAnsi="Times New Roman"/>
                <w:sz w:val="24"/>
                <w:szCs w:val="24"/>
              </w:rPr>
              <w:t>6</w:t>
            </w:r>
          </w:p>
        </w:tc>
        <w:tc>
          <w:tcPr>
            <w:tcW w:w="570" w:type="dxa"/>
            <w:tcBorders>
              <w:top w:val="single" w:sz="4" w:space="0" w:color="auto"/>
              <w:bottom w:val="single" w:sz="4" w:space="0" w:color="auto"/>
              <w:right w:val="single" w:sz="4" w:space="0" w:color="auto"/>
            </w:tcBorders>
            <w:shd w:val="clear" w:color="auto" w:fill="auto"/>
          </w:tcPr>
          <w:p w:rsidR="002B381D" w:rsidRDefault="002B381D">
            <w:r w:rsidRPr="00ED36AC">
              <w:rPr>
                <w:rFonts w:ascii="Times New Roman" w:hAnsi="Times New Roman"/>
                <w:sz w:val="24"/>
                <w:szCs w:val="24"/>
              </w:rPr>
              <w:t>6</w:t>
            </w:r>
          </w:p>
        </w:tc>
        <w:tc>
          <w:tcPr>
            <w:tcW w:w="569" w:type="dxa"/>
            <w:tcBorders>
              <w:top w:val="single" w:sz="4" w:space="0" w:color="auto"/>
              <w:bottom w:val="single" w:sz="4" w:space="0" w:color="auto"/>
              <w:right w:val="single" w:sz="4" w:space="0" w:color="auto"/>
            </w:tcBorders>
            <w:shd w:val="clear" w:color="auto" w:fill="auto"/>
          </w:tcPr>
          <w:p w:rsidR="002B381D" w:rsidRDefault="002B381D">
            <w:r w:rsidRPr="00ED36AC">
              <w:rPr>
                <w:rFonts w:ascii="Times New Roman" w:hAnsi="Times New Roman"/>
                <w:sz w:val="24"/>
                <w:szCs w:val="24"/>
              </w:rPr>
              <w:t>6</w:t>
            </w:r>
          </w:p>
        </w:tc>
        <w:tc>
          <w:tcPr>
            <w:tcW w:w="573" w:type="dxa"/>
            <w:tcBorders>
              <w:top w:val="single" w:sz="4" w:space="0" w:color="auto"/>
              <w:bottom w:val="single" w:sz="4" w:space="0" w:color="auto"/>
              <w:right w:val="single" w:sz="4" w:space="0" w:color="auto"/>
            </w:tcBorders>
            <w:shd w:val="clear" w:color="auto" w:fill="auto"/>
          </w:tcPr>
          <w:p w:rsidR="002B381D" w:rsidRDefault="002B381D">
            <w:r w:rsidRPr="00ED36AC">
              <w:rPr>
                <w:rFonts w:ascii="Times New Roman" w:hAnsi="Times New Roman"/>
                <w:sz w:val="24"/>
                <w:szCs w:val="24"/>
              </w:rPr>
              <w:t>6</w:t>
            </w:r>
          </w:p>
        </w:tc>
        <w:tc>
          <w:tcPr>
            <w:tcW w:w="574" w:type="dxa"/>
            <w:tcBorders>
              <w:top w:val="single" w:sz="4" w:space="0" w:color="auto"/>
              <w:bottom w:val="single" w:sz="4" w:space="0" w:color="auto"/>
              <w:right w:val="single" w:sz="4" w:space="0" w:color="auto"/>
            </w:tcBorders>
            <w:shd w:val="clear" w:color="auto" w:fill="auto"/>
          </w:tcPr>
          <w:p w:rsidR="002B381D" w:rsidRPr="008B7D29" w:rsidRDefault="00546E62" w:rsidP="002B381D">
            <w:pPr>
              <w:spacing w:after="0" w:line="240" w:lineRule="auto"/>
              <w:jc w:val="center"/>
              <w:rPr>
                <w:rFonts w:ascii="Times New Roman" w:hAnsi="Times New Roman"/>
                <w:sz w:val="24"/>
                <w:szCs w:val="24"/>
              </w:rPr>
            </w:pPr>
            <w:r>
              <w:rPr>
                <w:rFonts w:ascii="Times New Roman" w:hAnsi="Times New Roman"/>
                <w:sz w:val="24"/>
                <w:szCs w:val="24"/>
              </w:rPr>
              <w:t>89</w:t>
            </w:r>
          </w:p>
        </w:tc>
      </w:tr>
      <w:tr w:rsidR="004B3528" w:rsidRPr="008B7D29" w:rsidTr="007952EF">
        <w:trPr>
          <w:cantSplit/>
          <w:trHeight w:val="1134"/>
        </w:trPr>
        <w:tc>
          <w:tcPr>
            <w:tcW w:w="1701" w:type="dxa"/>
            <w:tcBorders>
              <w:top w:val="single" w:sz="4" w:space="0" w:color="000000"/>
              <w:left w:val="single" w:sz="4" w:space="0" w:color="000000"/>
              <w:bottom w:val="single" w:sz="4" w:space="0" w:color="000000"/>
              <w:right w:val="single" w:sz="4" w:space="0" w:color="000000"/>
            </w:tcBorders>
          </w:tcPr>
          <w:p w:rsidR="004B3528" w:rsidRDefault="004B3528" w:rsidP="007952EF">
            <w:pPr>
              <w:pStyle w:val="Default"/>
              <w:jc w:val="center"/>
            </w:pPr>
            <w:r w:rsidRPr="008B7D29">
              <w:t xml:space="preserve">4. Изучение техники </w:t>
            </w:r>
            <w:r w:rsidR="00722EC0">
              <w:t xml:space="preserve">и </w:t>
            </w:r>
          </w:p>
          <w:p w:rsidR="00722EC0" w:rsidRPr="008B7D29" w:rsidRDefault="00722EC0" w:rsidP="007952EF">
            <w:pPr>
              <w:pStyle w:val="Default"/>
              <w:jc w:val="center"/>
            </w:pPr>
            <w:r>
              <w:t>тактики</w:t>
            </w:r>
          </w:p>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5</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71"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7</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722EC0" w:rsidP="007952EF">
            <w:pPr>
              <w:spacing w:after="0" w:line="240" w:lineRule="auto"/>
              <w:jc w:val="center"/>
              <w:rPr>
                <w:rFonts w:ascii="Times New Roman" w:hAnsi="Times New Roman"/>
                <w:sz w:val="24"/>
                <w:szCs w:val="24"/>
              </w:rPr>
            </w:pPr>
            <w:r>
              <w:rPr>
                <w:rFonts w:ascii="Times New Roman" w:hAnsi="Times New Roman"/>
                <w:sz w:val="24"/>
                <w:szCs w:val="24"/>
              </w:rPr>
              <w:t>7</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10</w:t>
            </w: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rPr>
                <w:rFonts w:ascii="Times New Roman" w:hAnsi="Times New Roman"/>
                <w:sz w:val="24"/>
                <w:szCs w:val="24"/>
              </w:rPr>
            </w:pPr>
            <w:r>
              <w:rPr>
                <w:rFonts w:ascii="Times New Roman" w:hAnsi="Times New Roman"/>
                <w:sz w:val="24"/>
                <w:szCs w:val="24"/>
              </w:rPr>
              <w:t>3</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70" w:type="dxa"/>
            <w:tcBorders>
              <w:top w:val="single" w:sz="4" w:space="0" w:color="auto"/>
              <w:bottom w:val="single" w:sz="4" w:space="0" w:color="auto"/>
              <w:right w:val="single" w:sz="4" w:space="0" w:color="auto"/>
            </w:tcBorders>
            <w:shd w:val="clear" w:color="auto" w:fill="auto"/>
          </w:tcPr>
          <w:p w:rsidR="004B3528" w:rsidRPr="008B7D29" w:rsidRDefault="00722EC0" w:rsidP="007952EF">
            <w:pPr>
              <w:spacing w:after="0" w:line="240" w:lineRule="auto"/>
              <w:jc w:val="center"/>
              <w:rPr>
                <w:rFonts w:ascii="Times New Roman" w:hAnsi="Times New Roman"/>
                <w:sz w:val="24"/>
                <w:szCs w:val="24"/>
              </w:rPr>
            </w:pPr>
            <w:r>
              <w:rPr>
                <w:rFonts w:ascii="Times New Roman" w:hAnsi="Times New Roman"/>
                <w:sz w:val="24"/>
                <w:szCs w:val="24"/>
              </w:rPr>
              <w:t>7</w:t>
            </w:r>
          </w:p>
        </w:tc>
        <w:tc>
          <w:tcPr>
            <w:tcW w:w="569" w:type="dxa"/>
            <w:tcBorders>
              <w:top w:val="single" w:sz="4" w:space="0" w:color="auto"/>
              <w:bottom w:val="single" w:sz="4" w:space="0" w:color="auto"/>
              <w:right w:val="single" w:sz="4" w:space="0" w:color="auto"/>
            </w:tcBorders>
            <w:shd w:val="clear" w:color="auto" w:fill="auto"/>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73" w:type="dxa"/>
            <w:tcBorders>
              <w:top w:val="single" w:sz="4" w:space="0" w:color="auto"/>
              <w:bottom w:val="single" w:sz="4" w:space="0" w:color="auto"/>
              <w:right w:val="single" w:sz="4" w:space="0" w:color="auto"/>
            </w:tcBorders>
            <w:shd w:val="clear" w:color="auto" w:fill="auto"/>
          </w:tcPr>
          <w:p w:rsidR="004B3528" w:rsidRPr="008B7D29" w:rsidRDefault="00546E62" w:rsidP="007952EF">
            <w:pPr>
              <w:spacing w:after="0" w:line="240" w:lineRule="auto"/>
              <w:jc w:val="center"/>
              <w:rPr>
                <w:rFonts w:ascii="Times New Roman" w:hAnsi="Times New Roman"/>
                <w:sz w:val="24"/>
                <w:szCs w:val="24"/>
              </w:rPr>
            </w:pPr>
            <w:r>
              <w:rPr>
                <w:rFonts w:ascii="Times New Roman" w:hAnsi="Times New Roman"/>
                <w:sz w:val="24"/>
                <w:szCs w:val="24"/>
              </w:rPr>
              <w:t>5</w:t>
            </w:r>
          </w:p>
        </w:tc>
        <w:tc>
          <w:tcPr>
            <w:tcW w:w="574" w:type="dxa"/>
            <w:tcBorders>
              <w:top w:val="single" w:sz="4" w:space="0" w:color="auto"/>
              <w:bottom w:val="single" w:sz="4" w:space="0" w:color="auto"/>
              <w:right w:val="single" w:sz="4" w:space="0" w:color="auto"/>
            </w:tcBorders>
            <w:shd w:val="clear" w:color="auto" w:fill="auto"/>
            <w:textDirection w:val="btLr"/>
          </w:tcPr>
          <w:p w:rsidR="004B3528" w:rsidRPr="008B7D29" w:rsidRDefault="00546E62" w:rsidP="00546E62">
            <w:pPr>
              <w:spacing w:after="0" w:line="240" w:lineRule="auto"/>
              <w:ind w:left="113" w:right="113"/>
              <w:jc w:val="center"/>
              <w:rPr>
                <w:rFonts w:ascii="Times New Roman" w:hAnsi="Times New Roman"/>
                <w:sz w:val="24"/>
                <w:szCs w:val="24"/>
              </w:rPr>
            </w:pPr>
            <w:r>
              <w:rPr>
                <w:rFonts w:ascii="Times New Roman" w:hAnsi="Times New Roman"/>
                <w:sz w:val="24"/>
                <w:szCs w:val="24"/>
              </w:rPr>
              <w:t>111</w:t>
            </w:r>
          </w:p>
        </w:tc>
      </w:tr>
      <w:tr w:rsidR="004B3528" w:rsidRPr="008B7D29" w:rsidTr="007952EF">
        <w:tc>
          <w:tcPr>
            <w:tcW w:w="1701" w:type="dxa"/>
            <w:tcBorders>
              <w:top w:val="single" w:sz="4" w:space="0" w:color="000000"/>
              <w:left w:val="single" w:sz="4" w:space="0" w:color="000000"/>
              <w:bottom w:val="single" w:sz="4" w:space="0" w:color="000000"/>
              <w:right w:val="single" w:sz="4" w:space="0" w:color="000000"/>
            </w:tcBorders>
          </w:tcPr>
          <w:p w:rsidR="004B3528" w:rsidRPr="008B7D29" w:rsidRDefault="00722EC0" w:rsidP="007952EF">
            <w:pPr>
              <w:pStyle w:val="Default"/>
              <w:jc w:val="center"/>
            </w:pPr>
            <w:r>
              <w:t>5</w:t>
            </w:r>
            <w:r w:rsidR="004B3528">
              <w:t xml:space="preserve">. </w:t>
            </w:r>
            <w:r w:rsidR="004B3528" w:rsidRPr="008B7D29">
              <w:t xml:space="preserve"> </w:t>
            </w:r>
            <w:r w:rsidR="004B3528">
              <w:t>Т</w:t>
            </w:r>
            <w:r w:rsidR="004B3528" w:rsidRPr="008B7D29">
              <w:t xml:space="preserve">ренировочные игры </w:t>
            </w:r>
          </w:p>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71"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70"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9"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73"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574"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Pr>
                <w:rFonts w:ascii="Times New Roman" w:hAnsi="Times New Roman"/>
                <w:sz w:val="24"/>
                <w:szCs w:val="24"/>
              </w:rPr>
              <w:t>5</w:t>
            </w:r>
            <w:r w:rsidR="002B381D">
              <w:rPr>
                <w:rFonts w:ascii="Times New Roman" w:hAnsi="Times New Roman"/>
                <w:sz w:val="24"/>
                <w:szCs w:val="24"/>
              </w:rPr>
              <w:t>2</w:t>
            </w:r>
          </w:p>
        </w:tc>
      </w:tr>
      <w:tr w:rsidR="004B3528" w:rsidRPr="008B7D29" w:rsidTr="007952EF">
        <w:tc>
          <w:tcPr>
            <w:tcW w:w="1701" w:type="dxa"/>
            <w:tcBorders>
              <w:top w:val="single" w:sz="4" w:space="0" w:color="000000"/>
              <w:left w:val="single" w:sz="4" w:space="0" w:color="000000"/>
              <w:bottom w:val="single" w:sz="4" w:space="0" w:color="000000"/>
              <w:right w:val="single" w:sz="4" w:space="0" w:color="000000"/>
            </w:tcBorders>
          </w:tcPr>
          <w:p w:rsidR="004B3528" w:rsidRPr="008B7D29" w:rsidRDefault="00722EC0" w:rsidP="007952EF">
            <w:pPr>
              <w:pStyle w:val="Default"/>
              <w:jc w:val="center"/>
            </w:pPr>
            <w:r>
              <w:t>6</w:t>
            </w:r>
            <w:r w:rsidR="004B3528" w:rsidRPr="008B7D29">
              <w:t xml:space="preserve">. Контрольные игры и соревнования </w:t>
            </w:r>
          </w:p>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3</w:t>
            </w:r>
          </w:p>
        </w:tc>
        <w:tc>
          <w:tcPr>
            <w:tcW w:w="568"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3</w:t>
            </w:r>
          </w:p>
        </w:tc>
        <w:tc>
          <w:tcPr>
            <w:tcW w:w="570"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2</w:t>
            </w:r>
          </w:p>
        </w:tc>
        <w:tc>
          <w:tcPr>
            <w:tcW w:w="569"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p>
        </w:tc>
        <w:tc>
          <w:tcPr>
            <w:tcW w:w="573"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p>
        </w:tc>
        <w:tc>
          <w:tcPr>
            <w:tcW w:w="574"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8</w:t>
            </w:r>
          </w:p>
        </w:tc>
      </w:tr>
      <w:tr w:rsidR="004B3528" w:rsidRPr="008B7D29" w:rsidTr="007952EF">
        <w:tc>
          <w:tcPr>
            <w:tcW w:w="1701" w:type="dxa"/>
            <w:tcBorders>
              <w:top w:val="single" w:sz="4" w:space="0" w:color="000000"/>
              <w:left w:val="single" w:sz="4" w:space="0" w:color="000000"/>
              <w:bottom w:val="single" w:sz="4" w:space="0" w:color="000000"/>
              <w:right w:val="single" w:sz="4" w:space="0" w:color="000000"/>
            </w:tcBorders>
          </w:tcPr>
          <w:p w:rsidR="004B3528" w:rsidRPr="008B7D29" w:rsidRDefault="00722EC0" w:rsidP="007952EF">
            <w:pPr>
              <w:pStyle w:val="Default"/>
              <w:jc w:val="center"/>
            </w:pPr>
            <w:r>
              <w:t>7</w:t>
            </w:r>
            <w:r w:rsidR="004B3528" w:rsidRPr="008B7D29">
              <w:t xml:space="preserve">. Контрольные и переводные испытания </w:t>
            </w:r>
          </w:p>
          <w:p w:rsidR="004B3528" w:rsidRPr="008B7D29" w:rsidRDefault="004B3528" w:rsidP="007952EF">
            <w:pPr>
              <w:pStyle w:val="Default"/>
              <w:jc w:val="cente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p>
        </w:tc>
        <w:tc>
          <w:tcPr>
            <w:tcW w:w="569"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p>
        </w:tc>
        <w:tc>
          <w:tcPr>
            <w:tcW w:w="573"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574" w:type="dxa"/>
            <w:tcBorders>
              <w:top w:val="single" w:sz="4" w:space="0" w:color="auto"/>
              <w:bottom w:val="single" w:sz="4" w:space="0" w:color="auto"/>
              <w:right w:val="single" w:sz="4" w:space="0" w:color="auto"/>
            </w:tcBorders>
            <w:shd w:val="clear" w:color="auto" w:fill="auto"/>
          </w:tcPr>
          <w:p w:rsidR="004B3528" w:rsidRPr="008B7D29" w:rsidRDefault="004B3528" w:rsidP="007952EF">
            <w:pPr>
              <w:spacing w:after="0" w:line="240" w:lineRule="auto"/>
              <w:jc w:val="center"/>
              <w:rPr>
                <w:rFonts w:ascii="Times New Roman" w:hAnsi="Times New Roman"/>
                <w:sz w:val="24"/>
                <w:szCs w:val="24"/>
              </w:rPr>
            </w:pPr>
            <w:r>
              <w:rPr>
                <w:rFonts w:ascii="Times New Roman" w:hAnsi="Times New Roman"/>
                <w:sz w:val="24"/>
                <w:szCs w:val="24"/>
              </w:rPr>
              <w:t>8</w:t>
            </w:r>
          </w:p>
        </w:tc>
      </w:tr>
      <w:tr w:rsidR="004B3528" w:rsidRPr="008B7D29" w:rsidTr="007952EF">
        <w:trPr>
          <w:cantSplit/>
          <w:trHeight w:val="1134"/>
        </w:trPr>
        <w:tc>
          <w:tcPr>
            <w:tcW w:w="1701"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pStyle w:val="Default"/>
              <w:jc w:val="center"/>
            </w:pPr>
            <w:r w:rsidRPr="008B7D29">
              <w:t xml:space="preserve">Всего: </w:t>
            </w:r>
          </w:p>
          <w:p w:rsidR="004B3528" w:rsidRPr="008B7D29" w:rsidRDefault="004B3528" w:rsidP="007952EF">
            <w:pPr>
              <w:pStyle w:val="Default"/>
              <w:jc w:val="cente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71"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24</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20</w:t>
            </w: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24</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18</w:t>
            </w:r>
          </w:p>
        </w:tc>
        <w:tc>
          <w:tcPr>
            <w:tcW w:w="569" w:type="dxa"/>
            <w:tcBorders>
              <w:top w:val="single" w:sz="4" w:space="0" w:color="000000"/>
              <w:left w:val="single" w:sz="4" w:space="0" w:color="000000"/>
              <w:bottom w:val="single" w:sz="4" w:space="0" w:color="000000"/>
              <w:right w:val="single" w:sz="4" w:space="0" w:color="000000"/>
            </w:tcBorders>
            <w:hideMark/>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70" w:type="dxa"/>
            <w:tcBorders>
              <w:top w:val="single" w:sz="4" w:space="0" w:color="auto"/>
              <w:bottom w:val="single" w:sz="4" w:space="0" w:color="auto"/>
              <w:right w:val="single" w:sz="4" w:space="0" w:color="auto"/>
            </w:tcBorders>
            <w:shd w:val="clear" w:color="auto" w:fill="auto"/>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9" w:type="dxa"/>
            <w:tcBorders>
              <w:top w:val="single" w:sz="4" w:space="0" w:color="auto"/>
              <w:bottom w:val="single" w:sz="4" w:space="0" w:color="auto"/>
              <w:right w:val="single" w:sz="4" w:space="0" w:color="auto"/>
            </w:tcBorders>
            <w:shd w:val="clear" w:color="auto" w:fill="auto"/>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73" w:type="dxa"/>
            <w:tcBorders>
              <w:top w:val="single" w:sz="4" w:space="0" w:color="auto"/>
              <w:bottom w:val="single" w:sz="4" w:space="0" w:color="auto"/>
              <w:right w:val="single" w:sz="4" w:space="0" w:color="auto"/>
            </w:tcBorders>
            <w:shd w:val="clear" w:color="auto" w:fill="auto"/>
          </w:tcPr>
          <w:p w:rsidR="004B3528" w:rsidRPr="008B7D29" w:rsidRDefault="00D73D22"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74" w:type="dxa"/>
            <w:tcBorders>
              <w:top w:val="single" w:sz="4" w:space="0" w:color="auto"/>
              <w:bottom w:val="single" w:sz="4" w:space="0" w:color="auto"/>
              <w:right w:val="single" w:sz="4" w:space="0" w:color="auto"/>
            </w:tcBorders>
            <w:shd w:val="clear" w:color="auto" w:fill="auto"/>
            <w:textDirection w:val="btLr"/>
          </w:tcPr>
          <w:p w:rsidR="004B3528" w:rsidRPr="008B7D29" w:rsidRDefault="00D73D22"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372</w:t>
            </w:r>
          </w:p>
        </w:tc>
      </w:tr>
    </w:tbl>
    <w:p w:rsidR="004B3528" w:rsidRPr="00687304" w:rsidRDefault="004B3528" w:rsidP="00FA2E88">
      <w:pPr>
        <w:jc w:val="center"/>
        <w:rPr>
          <w:rFonts w:ascii="Times New Roman" w:hAnsi="Times New Roman"/>
          <w:b/>
          <w:bCs/>
          <w:sz w:val="28"/>
          <w:szCs w:val="28"/>
        </w:rPr>
      </w:pPr>
      <w:r w:rsidRPr="00687304">
        <w:rPr>
          <w:rFonts w:ascii="Times New Roman" w:eastAsia="TimesNewRomanPSMT" w:hAnsi="Times New Roman"/>
          <w:color w:val="000000"/>
          <w:sz w:val="28"/>
          <w:szCs w:val="28"/>
        </w:rPr>
        <w:br/>
      </w:r>
      <w:r>
        <w:rPr>
          <w:rFonts w:ascii="Times New Roman" w:hAnsi="Times New Roman"/>
          <w:b/>
          <w:bCs/>
          <w:sz w:val="28"/>
          <w:szCs w:val="28"/>
        </w:rPr>
        <w:t>Г</w:t>
      </w:r>
      <w:r w:rsidRPr="00687304">
        <w:rPr>
          <w:rFonts w:ascii="Times New Roman" w:hAnsi="Times New Roman"/>
          <w:b/>
          <w:bCs/>
          <w:sz w:val="28"/>
          <w:szCs w:val="28"/>
        </w:rPr>
        <w:t>рафик распределения нагрузки</w:t>
      </w:r>
      <w:r>
        <w:rPr>
          <w:rFonts w:ascii="Times New Roman" w:hAnsi="Times New Roman"/>
          <w:b/>
          <w:bCs/>
          <w:sz w:val="28"/>
          <w:szCs w:val="28"/>
        </w:rPr>
        <w:t xml:space="preserve"> второго и третьего годов тренировочных занятий</w:t>
      </w:r>
    </w:p>
    <w:p w:rsidR="004B3528" w:rsidRPr="00687304" w:rsidRDefault="004B3528" w:rsidP="004B3528">
      <w:pPr>
        <w:autoSpaceDE w:val="0"/>
        <w:autoSpaceDN w:val="0"/>
        <w:adjustRightInd w:val="0"/>
        <w:spacing w:after="0" w:line="240" w:lineRule="auto"/>
        <w:ind w:firstLine="567"/>
        <w:jc w:val="center"/>
        <w:rPr>
          <w:rFonts w:ascii="Times New Roman" w:hAnsi="Times New Roman"/>
          <w:color w:val="000000"/>
          <w:sz w:val="28"/>
          <w:szCs w:val="28"/>
        </w:rPr>
      </w:pPr>
      <w:r w:rsidRPr="00687304">
        <w:rPr>
          <w:rFonts w:ascii="Times New Roman" w:hAnsi="Times New Roman"/>
          <w:b/>
          <w:bCs/>
          <w:color w:val="000000"/>
          <w:sz w:val="28"/>
          <w:szCs w:val="28"/>
        </w:rPr>
        <w:t>ГОДОВОЙ ГРАФИК</w:t>
      </w:r>
    </w:p>
    <w:tbl>
      <w:tblPr>
        <w:tblW w:w="1021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4"/>
        <w:gridCol w:w="568"/>
        <w:gridCol w:w="567"/>
        <w:gridCol w:w="567"/>
        <w:gridCol w:w="567"/>
        <w:gridCol w:w="567"/>
        <w:gridCol w:w="567"/>
        <w:gridCol w:w="567"/>
        <w:gridCol w:w="567"/>
        <w:gridCol w:w="567"/>
        <w:gridCol w:w="567"/>
        <w:gridCol w:w="567"/>
        <w:gridCol w:w="1135"/>
        <w:gridCol w:w="1135"/>
      </w:tblGrid>
      <w:tr w:rsidR="004B3528" w:rsidRPr="008B7D29" w:rsidTr="007952EF">
        <w:trPr>
          <w:cantSplit/>
          <w:trHeight w:val="1332"/>
        </w:trPr>
        <w:tc>
          <w:tcPr>
            <w:tcW w:w="1704"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pStyle w:val="Default"/>
              <w:jc w:val="center"/>
            </w:pPr>
            <w:r w:rsidRPr="008B7D29">
              <w:lastRenderedPageBreak/>
              <w:t xml:space="preserve">Наименование материала </w:t>
            </w:r>
          </w:p>
          <w:p w:rsidR="004B3528" w:rsidRPr="008B7D29" w:rsidRDefault="004B3528" w:rsidP="007952E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январь</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февраль</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март</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апрель</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май</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июнь</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июль</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август</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sidRPr="008B7D29">
              <w:rPr>
                <w:rFonts w:ascii="Times New Roman" w:hAnsi="Times New Roman"/>
                <w:sz w:val="24"/>
                <w:szCs w:val="24"/>
              </w:rPr>
              <w:t>сентябрь</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октябрь</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1135" w:type="dxa"/>
            <w:tcBorders>
              <w:top w:val="single" w:sz="4" w:space="0" w:color="000000"/>
              <w:left w:val="single" w:sz="4" w:space="0" w:color="000000"/>
              <w:bottom w:val="single" w:sz="4" w:space="0" w:color="000000"/>
              <w:right w:val="single" w:sz="4" w:space="0" w:color="000000"/>
            </w:tcBorders>
            <w:textDirection w:val="btLr"/>
            <w:hideMark/>
          </w:tcPr>
          <w:p w:rsidR="004B3528" w:rsidRPr="008B7D29" w:rsidRDefault="004B3528" w:rsidP="007952EF">
            <w:pPr>
              <w:spacing w:after="0" w:line="240" w:lineRule="auto"/>
              <w:ind w:left="113" w:right="113"/>
              <w:jc w:val="center"/>
              <w:rPr>
                <w:rFonts w:ascii="Times New Roman" w:hAnsi="Times New Roman"/>
                <w:sz w:val="24"/>
                <w:szCs w:val="24"/>
              </w:rPr>
            </w:pPr>
            <w:r>
              <w:rPr>
                <w:rFonts w:ascii="Times New Roman" w:hAnsi="Times New Roman"/>
                <w:sz w:val="24"/>
                <w:szCs w:val="24"/>
              </w:rPr>
              <w:t>декабрь</w:t>
            </w:r>
          </w:p>
        </w:tc>
        <w:tc>
          <w:tcPr>
            <w:tcW w:w="1135"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r w:rsidRPr="008B7D29">
              <w:rPr>
                <w:rFonts w:ascii="Times New Roman" w:hAnsi="Times New Roman"/>
                <w:sz w:val="24"/>
                <w:szCs w:val="24"/>
              </w:rPr>
              <w:t>Всего</w:t>
            </w:r>
          </w:p>
        </w:tc>
      </w:tr>
      <w:tr w:rsidR="00A978CF" w:rsidRPr="008B7D29" w:rsidTr="007952EF">
        <w:trPr>
          <w:trHeight w:val="1166"/>
        </w:trPr>
        <w:tc>
          <w:tcPr>
            <w:tcW w:w="1704" w:type="dxa"/>
            <w:tcBorders>
              <w:top w:val="single" w:sz="4" w:space="0" w:color="000000"/>
              <w:left w:val="single" w:sz="4" w:space="0" w:color="000000"/>
              <w:bottom w:val="single" w:sz="4" w:space="0" w:color="000000"/>
              <w:right w:val="single" w:sz="4" w:space="0" w:color="000000"/>
            </w:tcBorders>
          </w:tcPr>
          <w:p w:rsidR="00A978CF" w:rsidRPr="008B7D29" w:rsidRDefault="00A978CF" w:rsidP="00A978CF">
            <w:pPr>
              <w:pStyle w:val="Default"/>
              <w:jc w:val="center"/>
            </w:pPr>
            <w:r w:rsidRPr="008B7D29">
              <w:t xml:space="preserve">1. Теоретические занятия </w:t>
            </w:r>
          </w:p>
          <w:p w:rsidR="00A978CF" w:rsidRPr="008B7D29" w:rsidRDefault="00A978CF" w:rsidP="00A978C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r w:rsidRPr="008B7D29">
              <w:rPr>
                <w:rFonts w:ascii="Times New Roman" w:hAnsi="Times New Roman"/>
                <w:sz w:val="24"/>
                <w:szCs w:val="24"/>
              </w:rPr>
              <w:t>1</w:t>
            </w:r>
            <w:r w:rsidR="009F1F65">
              <w:rPr>
                <w:rFonts w:ascii="Times New Roman" w:hAnsi="Times New Roman"/>
                <w:sz w:val="24"/>
                <w:szCs w:val="24"/>
              </w:rPr>
              <w:t>1</w:t>
            </w:r>
          </w:p>
        </w:tc>
      </w:tr>
      <w:tr w:rsidR="009F1F65" w:rsidRPr="008B7D29" w:rsidTr="007952EF">
        <w:trPr>
          <w:trHeight w:val="1695"/>
        </w:trPr>
        <w:tc>
          <w:tcPr>
            <w:tcW w:w="1704" w:type="dxa"/>
            <w:tcBorders>
              <w:top w:val="single" w:sz="4" w:space="0" w:color="000000"/>
              <w:left w:val="single" w:sz="4" w:space="0" w:color="000000"/>
              <w:bottom w:val="single" w:sz="4" w:space="0" w:color="000000"/>
              <w:right w:val="single" w:sz="4" w:space="0" w:color="000000"/>
            </w:tcBorders>
            <w:hideMark/>
          </w:tcPr>
          <w:p w:rsidR="009F1F65" w:rsidRPr="008B7D29" w:rsidRDefault="009F1F65" w:rsidP="00A978CF">
            <w:pPr>
              <w:pStyle w:val="Default"/>
              <w:jc w:val="center"/>
            </w:pPr>
            <w:r w:rsidRPr="008B7D29">
              <w:t xml:space="preserve">2. Общефизическая подготовка /ОФП/ </w:t>
            </w:r>
          </w:p>
        </w:tc>
        <w:tc>
          <w:tcPr>
            <w:tcW w:w="568" w:type="dxa"/>
            <w:tcBorders>
              <w:top w:val="single" w:sz="4" w:space="0" w:color="000000"/>
              <w:left w:val="single" w:sz="4" w:space="0" w:color="000000"/>
              <w:bottom w:val="single" w:sz="4" w:space="0" w:color="000000"/>
              <w:right w:val="single" w:sz="4" w:space="0" w:color="000000"/>
            </w:tcBorders>
            <w:hideMark/>
          </w:tcPr>
          <w:p w:rsidR="009F1F65"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1135" w:type="dxa"/>
            <w:tcBorders>
              <w:top w:val="single" w:sz="4" w:space="0" w:color="000000"/>
              <w:left w:val="single" w:sz="4" w:space="0" w:color="000000"/>
              <w:bottom w:val="single" w:sz="4" w:space="0" w:color="000000"/>
              <w:right w:val="single" w:sz="4" w:space="0" w:color="000000"/>
            </w:tcBorders>
            <w:hideMark/>
          </w:tcPr>
          <w:p w:rsidR="009F1F65" w:rsidRDefault="009F1F65">
            <w:r w:rsidRPr="00335D49">
              <w:rPr>
                <w:rFonts w:ascii="Times New Roman" w:hAnsi="Times New Roman"/>
                <w:sz w:val="24"/>
                <w:szCs w:val="24"/>
              </w:rPr>
              <w:t>6</w:t>
            </w:r>
          </w:p>
        </w:tc>
        <w:tc>
          <w:tcPr>
            <w:tcW w:w="1135" w:type="dxa"/>
            <w:tcBorders>
              <w:top w:val="single" w:sz="4" w:space="0" w:color="000000"/>
              <w:left w:val="single" w:sz="4" w:space="0" w:color="000000"/>
              <w:bottom w:val="single" w:sz="4" w:space="0" w:color="000000"/>
              <w:right w:val="single" w:sz="4" w:space="0" w:color="000000"/>
            </w:tcBorders>
            <w:hideMark/>
          </w:tcPr>
          <w:p w:rsidR="009F1F65"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64</w:t>
            </w:r>
          </w:p>
        </w:tc>
      </w:tr>
      <w:tr w:rsidR="009F1F65" w:rsidRPr="008B7D29" w:rsidTr="007952EF">
        <w:trPr>
          <w:trHeight w:val="2035"/>
        </w:trPr>
        <w:tc>
          <w:tcPr>
            <w:tcW w:w="1704" w:type="dxa"/>
            <w:tcBorders>
              <w:top w:val="single" w:sz="4" w:space="0" w:color="000000"/>
              <w:left w:val="single" w:sz="4" w:space="0" w:color="000000"/>
              <w:bottom w:val="single" w:sz="4" w:space="0" w:color="000000"/>
              <w:right w:val="single" w:sz="4" w:space="0" w:color="000000"/>
            </w:tcBorders>
            <w:hideMark/>
          </w:tcPr>
          <w:p w:rsidR="009F1F65" w:rsidRPr="008B7D29" w:rsidRDefault="009F1F65" w:rsidP="00A978CF">
            <w:pPr>
              <w:pStyle w:val="Default"/>
              <w:jc w:val="center"/>
            </w:pPr>
            <w:r w:rsidRPr="008B7D29">
              <w:t xml:space="preserve">3. Специальная физическая подготовка /СФП/ </w:t>
            </w:r>
          </w:p>
        </w:tc>
        <w:tc>
          <w:tcPr>
            <w:tcW w:w="568"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1135" w:type="dxa"/>
            <w:tcBorders>
              <w:top w:val="single" w:sz="4" w:space="0" w:color="000000"/>
              <w:left w:val="single" w:sz="4" w:space="0" w:color="000000"/>
              <w:bottom w:val="single" w:sz="4" w:space="0" w:color="000000"/>
              <w:right w:val="single" w:sz="4" w:space="0" w:color="000000"/>
            </w:tcBorders>
            <w:hideMark/>
          </w:tcPr>
          <w:p w:rsidR="009F1F65" w:rsidRDefault="009F1F65">
            <w:r w:rsidRPr="002630FF">
              <w:rPr>
                <w:rFonts w:ascii="Times New Roman" w:hAnsi="Times New Roman"/>
                <w:sz w:val="24"/>
                <w:szCs w:val="24"/>
              </w:rPr>
              <w:t>6</w:t>
            </w:r>
          </w:p>
        </w:tc>
        <w:tc>
          <w:tcPr>
            <w:tcW w:w="1135" w:type="dxa"/>
            <w:tcBorders>
              <w:top w:val="single" w:sz="4" w:space="0" w:color="000000"/>
              <w:left w:val="single" w:sz="4" w:space="0" w:color="000000"/>
              <w:bottom w:val="single" w:sz="4" w:space="0" w:color="000000"/>
              <w:right w:val="single" w:sz="4" w:space="0" w:color="000000"/>
            </w:tcBorders>
            <w:hideMark/>
          </w:tcPr>
          <w:p w:rsidR="009F1F65"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64</w:t>
            </w:r>
          </w:p>
        </w:tc>
      </w:tr>
      <w:tr w:rsidR="00A978CF" w:rsidRPr="008B7D29" w:rsidTr="007952EF">
        <w:tc>
          <w:tcPr>
            <w:tcW w:w="1704" w:type="dxa"/>
            <w:tcBorders>
              <w:top w:val="single" w:sz="4" w:space="0" w:color="000000"/>
              <w:left w:val="single" w:sz="4" w:space="0" w:color="000000"/>
              <w:bottom w:val="single" w:sz="4" w:space="0" w:color="000000"/>
              <w:right w:val="single" w:sz="4" w:space="0" w:color="000000"/>
            </w:tcBorders>
          </w:tcPr>
          <w:p w:rsidR="00A978CF" w:rsidRDefault="00A978CF" w:rsidP="00A978CF">
            <w:pPr>
              <w:pStyle w:val="Default"/>
              <w:jc w:val="center"/>
            </w:pPr>
            <w:r w:rsidRPr="008B7D29">
              <w:t xml:space="preserve">4. Изучение техники </w:t>
            </w:r>
            <w:r>
              <w:t xml:space="preserve">и </w:t>
            </w:r>
          </w:p>
          <w:p w:rsidR="00A978CF" w:rsidRPr="008B7D29" w:rsidRDefault="00A978CF" w:rsidP="00A978CF">
            <w:pPr>
              <w:pStyle w:val="Default"/>
              <w:jc w:val="center"/>
            </w:pPr>
            <w:r>
              <w:t>тактики</w:t>
            </w:r>
          </w:p>
          <w:p w:rsidR="00A978CF" w:rsidRPr="008B7D29" w:rsidRDefault="00A978CF" w:rsidP="00A978C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9</w:t>
            </w:r>
          </w:p>
        </w:tc>
        <w:tc>
          <w:tcPr>
            <w:tcW w:w="1135"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5</w:t>
            </w:r>
          </w:p>
        </w:tc>
        <w:tc>
          <w:tcPr>
            <w:tcW w:w="1135" w:type="dxa"/>
            <w:tcBorders>
              <w:top w:val="single" w:sz="4" w:space="0" w:color="000000"/>
              <w:left w:val="single" w:sz="4" w:space="0" w:color="000000"/>
              <w:bottom w:val="single" w:sz="4" w:space="0" w:color="000000"/>
              <w:right w:val="single" w:sz="4" w:space="0" w:color="000000"/>
            </w:tcBorders>
            <w:hideMark/>
          </w:tcPr>
          <w:p w:rsidR="00A978CF" w:rsidRPr="008B7D29" w:rsidRDefault="006C105D" w:rsidP="007952EF">
            <w:pPr>
              <w:spacing w:after="0" w:line="240" w:lineRule="auto"/>
              <w:jc w:val="center"/>
              <w:rPr>
                <w:rFonts w:ascii="Times New Roman" w:hAnsi="Times New Roman"/>
                <w:sz w:val="24"/>
                <w:szCs w:val="24"/>
              </w:rPr>
            </w:pPr>
            <w:r>
              <w:rPr>
                <w:rFonts w:ascii="Times New Roman" w:hAnsi="Times New Roman"/>
                <w:sz w:val="24"/>
                <w:szCs w:val="24"/>
              </w:rPr>
              <w:t>80</w:t>
            </w:r>
          </w:p>
        </w:tc>
      </w:tr>
      <w:tr w:rsidR="003027CD" w:rsidRPr="008B7D29" w:rsidTr="007952EF">
        <w:tc>
          <w:tcPr>
            <w:tcW w:w="1704" w:type="dxa"/>
            <w:tcBorders>
              <w:top w:val="single" w:sz="4" w:space="0" w:color="000000"/>
              <w:left w:val="single" w:sz="4" w:space="0" w:color="000000"/>
              <w:bottom w:val="single" w:sz="4" w:space="0" w:color="000000"/>
              <w:right w:val="single" w:sz="4" w:space="0" w:color="000000"/>
            </w:tcBorders>
          </w:tcPr>
          <w:p w:rsidR="003027CD" w:rsidRPr="008B7D29" w:rsidRDefault="003027CD" w:rsidP="00A978CF">
            <w:pPr>
              <w:pStyle w:val="Default"/>
              <w:jc w:val="center"/>
            </w:pPr>
            <w:r>
              <w:t xml:space="preserve">5. </w:t>
            </w:r>
            <w:r w:rsidRPr="008B7D29">
              <w:t xml:space="preserve"> </w:t>
            </w:r>
            <w:r>
              <w:t>Т</w:t>
            </w:r>
            <w:r w:rsidRPr="008B7D29">
              <w:t xml:space="preserve">ренировочные игры </w:t>
            </w:r>
          </w:p>
          <w:p w:rsidR="003027CD" w:rsidRPr="008B7D29" w:rsidRDefault="003027CD" w:rsidP="00A978C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2A1A61">
            <w:pPr>
              <w:spacing w:after="0" w:line="240" w:lineRule="auto"/>
              <w:jc w:val="center"/>
              <w:rPr>
                <w:rFonts w:ascii="Times New Roman" w:hAnsi="Times New Roman"/>
                <w:sz w:val="24"/>
                <w:szCs w:val="24"/>
              </w:rPr>
            </w:pPr>
            <w:r w:rsidRPr="008B7D29">
              <w:rPr>
                <w:rFonts w:ascii="Times New Roman" w:hAnsi="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hideMark/>
          </w:tcPr>
          <w:p w:rsidR="003027CD"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36</w:t>
            </w:r>
          </w:p>
        </w:tc>
      </w:tr>
      <w:tr w:rsidR="00A978CF" w:rsidRPr="008B7D29" w:rsidTr="007952EF">
        <w:tc>
          <w:tcPr>
            <w:tcW w:w="1704" w:type="dxa"/>
            <w:tcBorders>
              <w:top w:val="single" w:sz="4" w:space="0" w:color="000000"/>
              <w:left w:val="single" w:sz="4" w:space="0" w:color="000000"/>
              <w:bottom w:val="single" w:sz="4" w:space="0" w:color="000000"/>
              <w:right w:val="single" w:sz="4" w:space="0" w:color="000000"/>
            </w:tcBorders>
          </w:tcPr>
          <w:p w:rsidR="00A978CF" w:rsidRPr="008B7D29" w:rsidRDefault="00A978CF" w:rsidP="00A978CF">
            <w:pPr>
              <w:pStyle w:val="Default"/>
              <w:jc w:val="center"/>
            </w:pPr>
            <w:r>
              <w:t>6</w:t>
            </w:r>
            <w:r w:rsidRPr="008B7D29">
              <w:t xml:space="preserve">. Контрольные игры и соревнования </w:t>
            </w:r>
          </w:p>
          <w:p w:rsidR="00A978CF" w:rsidRPr="008B7D29" w:rsidRDefault="00A978CF" w:rsidP="00A978CF">
            <w:pPr>
              <w:spacing w:after="0" w:line="240" w:lineRule="auto"/>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A978CF" w:rsidRPr="008B7D29" w:rsidRDefault="003027CD" w:rsidP="007952EF">
            <w:pPr>
              <w:spacing w:after="0" w:line="240" w:lineRule="auto"/>
              <w:jc w:val="center"/>
              <w:rPr>
                <w:rFonts w:ascii="Times New Roman" w:hAnsi="Times New Roman"/>
                <w:sz w:val="24"/>
                <w:szCs w:val="24"/>
              </w:rPr>
            </w:pPr>
            <w:r>
              <w:rPr>
                <w:rFonts w:ascii="Times New Roman" w:hAnsi="Times New Roman"/>
                <w:sz w:val="24"/>
                <w:szCs w:val="24"/>
              </w:rPr>
              <w:t>11</w:t>
            </w:r>
          </w:p>
        </w:tc>
      </w:tr>
      <w:tr w:rsidR="00A978CF" w:rsidRPr="008B7D29" w:rsidTr="007952EF">
        <w:tc>
          <w:tcPr>
            <w:tcW w:w="1704" w:type="dxa"/>
            <w:tcBorders>
              <w:top w:val="single" w:sz="4" w:space="0" w:color="000000"/>
              <w:left w:val="single" w:sz="4" w:space="0" w:color="000000"/>
              <w:bottom w:val="single" w:sz="4" w:space="0" w:color="000000"/>
              <w:right w:val="single" w:sz="4" w:space="0" w:color="000000"/>
            </w:tcBorders>
          </w:tcPr>
          <w:p w:rsidR="00A978CF" w:rsidRPr="008B7D29" w:rsidRDefault="00A978CF" w:rsidP="00A978CF">
            <w:pPr>
              <w:pStyle w:val="Default"/>
              <w:jc w:val="center"/>
            </w:pPr>
            <w:r>
              <w:t>7</w:t>
            </w:r>
            <w:r w:rsidRPr="008B7D29">
              <w:t xml:space="preserve">. Контрольные и переводные испытания </w:t>
            </w:r>
          </w:p>
          <w:p w:rsidR="00A978CF" w:rsidRPr="008B7D29" w:rsidRDefault="00A978CF" w:rsidP="00A978CF">
            <w:pPr>
              <w:pStyle w:val="Default"/>
              <w:jc w:val="center"/>
            </w:pPr>
          </w:p>
        </w:tc>
        <w:tc>
          <w:tcPr>
            <w:tcW w:w="568"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978CF" w:rsidRPr="008B7D29" w:rsidRDefault="00A978CF" w:rsidP="007952EF">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978CF"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hideMark/>
          </w:tcPr>
          <w:p w:rsidR="00A978CF"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4</w:t>
            </w:r>
          </w:p>
        </w:tc>
      </w:tr>
      <w:tr w:rsidR="004B3528" w:rsidRPr="008B7D29" w:rsidTr="007952EF">
        <w:tc>
          <w:tcPr>
            <w:tcW w:w="1704" w:type="dxa"/>
            <w:tcBorders>
              <w:top w:val="single" w:sz="4" w:space="0" w:color="000000"/>
              <w:left w:val="single" w:sz="4" w:space="0" w:color="000000"/>
              <w:bottom w:val="single" w:sz="4" w:space="0" w:color="000000"/>
              <w:right w:val="single" w:sz="4" w:space="0" w:color="000000"/>
            </w:tcBorders>
          </w:tcPr>
          <w:p w:rsidR="004B3528" w:rsidRPr="008B7D29" w:rsidRDefault="004B3528" w:rsidP="007952EF">
            <w:pPr>
              <w:pStyle w:val="Default"/>
              <w:jc w:val="center"/>
            </w:pPr>
            <w:r w:rsidRPr="008B7D29">
              <w:t xml:space="preserve">Всего: </w:t>
            </w:r>
          </w:p>
          <w:p w:rsidR="004B3528" w:rsidRPr="008B7D29" w:rsidRDefault="004B3528" w:rsidP="007952EF">
            <w:pPr>
              <w:pStyle w:val="Default"/>
              <w:jc w:val="center"/>
            </w:pPr>
          </w:p>
        </w:tc>
        <w:tc>
          <w:tcPr>
            <w:tcW w:w="568"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24</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4B3528" w:rsidP="007952E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1135"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26</w:t>
            </w:r>
          </w:p>
        </w:tc>
        <w:tc>
          <w:tcPr>
            <w:tcW w:w="1135" w:type="dxa"/>
            <w:tcBorders>
              <w:top w:val="single" w:sz="4" w:space="0" w:color="000000"/>
              <w:left w:val="single" w:sz="4" w:space="0" w:color="000000"/>
              <w:bottom w:val="single" w:sz="4" w:space="0" w:color="000000"/>
              <w:right w:val="single" w:sz="4" w:space="0" w:color="000000"/>
            </w:tcBorders>
            <w:hideMark/>
          </w:tcPr>
          <w:p w:rsidR="004B3528" w:rsidRPr="008B7D29" w:rsidRDefault="009F1F65" w:rsidP="007952EF">
            <w:pPr>
              <w:spacing w:after="0" w:line="240" w:lineRule="auto"/>
              <w:jc w:val="center"/>
              <w:rPr>
                <w:rFonts w:ascii="Times New Roman" w:hAnsi="Times New Roman"/>
                <w:sz w:val="24"/>
                <w:szCs w:val="24"/>
              </w:rPr>
            </w:pPr>
            <w:r>
              <w:rPr>
                <w:rFonts w:ascii="Times New Roman" w:hAnsi="Times New Roman"/>
                <w:sz w:val="24"/>
                <w:szCs w:val="24"/>
              </w:rPr>
              <w:t>270</w:t>
            </w:r>
          </w:p>
        </w:tc>
      </w:tr>
    </w:tbl>
    <w:p w:rsidR="007228D2" w:rsidRDefault="007228D2" w:rsidP="00262A2F">
      <w:pPr>
        <w:pStyle w:val="Default"/>
        <w:rPr>
          <w:b/>
          <w:bCs/>
          <w:sz w:val="28"/>
          <w:szCs w:val="28"/>
        </w:rPr>
      </w:pPr>
    </w:p>
    <w:p w:rsidR="007228D2" w:rsidRPr="00A35159" w:rsidRDefault="007228D2" w:rsidP="008378B7">
      <w:pPr>
        <w:pStyle w:val="Default"/>
        <w:jc w:val="center"/>
        <w:rPr>
          <w:sz w:val="28"/>
          <w:szCs w:val="28"/>
        </w:rPr>
      </w:pPr>
      <w:r>
        <w:rPr>
          <w:rFonts w:ascii="TimesNewRomanPS-BoldMT" w:hAnsi="TimesNewRomanPS-BoldMT" w:cs="TimesNewRomanPS-BoldMT"/>
          <w:b/>
          <w:bCs/>
          <w:sz w:val="28"/>
          <w:szCs w:val="28"/>
        </w:rPr>
        <w:t>2.4. Программный материал для практических занятий</w:t>
      </w:r>
      <w:r>
        <w:rPr>
          <w:b/>
          <w:bCs/>
          <w:sz w:val="28"/>
          <w:szCs w:val="28"/>
        </w:rPr>
        <w:t xml:space="preserve">            </w:t>
      </w:r>
      <w:r>
        <w:rPr>
          <w:b/>
          <w:bCs/>
          <w:sz w:val="28"/>
          <w:szCs w:val="28"/>
        </w:rPr>
        <w:br/>
        <w:t xml:space="preserve">   2.4.1 </w:t>
      </w:r>
      <w:r w:rsidR="002E0B0E">
        <w:rPr>
          <w:b/>
          <w:bCs/>
          <w:sz w:val="28"/>
          <w:szCs w:val="28"/>
        </w:rPr>
        <w:t>Тренировочный</w:t>
      </w:r>
      <w:r w:rsidRPr="00A35159">
        <w:rPr>
          <w:b/>
          <w:bCs/>
          <w:sz w:val="28"/>
          <w:szCs w:val="28"/>
        </w:rPr>
        <w:t xml:space="preserve"> план физической подготовки</w:t>
      </w:r>
    </w:p>
    <w:p w:rsidR="007228D2" w:rsidRPr="00A35159" w:rsidRDefault="007228D2" w:rsidP="008378B7">
      <w:pPr>
        <w:jc w:val="center"/>
        <w:rPr>
          <w:rFonts w:ascii="Times New Roman" w:hAnsi="Times New Roman"/>
          <w:b/>
          <w:bCs/>
          <w:sz w:val="28"/>
          <w:szCs w:val="28"/>
        </w:rPr>
      </w:pPr>
      <w:r w:rsidRPr="00A35159">
        <w:rPr>
          <w:rFonts w:ascii="Times New Roman" w:hAnsi="Times New Roman"/>
          <w:b/>
          <w:bCs/>
          <w:sz w:val="28"/>
          <w:szCs w:val="28"/>
        </w:rPr>
        <w:t>для спортивно – оздоровительной группы</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3040"/>
        <w:gridCol w:w="4083"/>
        <w:gridCol w:w="888"/>
        <w:gridCol w:w="912"/>
      </w:tblGrid>
      <w:tr w:rsidR="0091170B" w:rsidRPr="004B1706" w:rsidTr="0091170B">
        <w:trPr>
          <w:trHeight w:val="564"/>
        </w:trPr>
        <w:tc>
          <w:tcPr>
            <w:tcW w:w="617" w:type="dxa"/>
            <w:vMerge w:val="restart"/>
          </w:tcPr>
          <w:p w:rsidR="0091170B" w:rsidRPr="004B1706" w:rsidRDefault="0091170B" w:rsidP="004B1706">
            <w:pPr>
              <w:pStyle w:val="Default"/>
              <w:jc w:val="center"/>
              <w:rPr>
                <w:sz w:val="28"/>
                <w:szCs w:val="28"/>
              </w:rPr>
            </w:pPr>
            <w:r w:rsidRPr="004B1706">
              <w:rPr>
                <w:b/>
                <w:bCs/>
                <w:sz w:val="28"/>
                <w:szCs w:val="28"/>
              </w:rPr>
              <w:t xml:space="preserve">№ п/п </w:t>
            </w:r>
          </w:p>
          <w:p w:rsidR="0091170B" w:rsidRPr="004B1706" w:rsidRDefault="0091170B" w:rsidP="004B1706">
            <w:pPr>
              <w:spacing w:after="0" w:line="240" w:lineRule="auto"/>
              <w:jc w:val="center"/>
              <w:rPr>
                <w:rFonts w:ascii="Times New Roman" w:hAnsi="Times New Roman"/>
                <w:sz w:val="28"/>
                <w:szCs w:val="28"/>
              </w:rPr>
            </w:pPr>
          </w:p>
        </w:tc>
        <w:tc>
          <w:tcPr>
            <w:tcW w:w="3040" w:type="dxa"/>
            <w:vMerge w:val="restart"/>
          </w:tcPr>
          <w:p w:rsidR="0091170B" w:rsidRPr="004B1706" w:rsidRDefault="0091170B" w:rsidP="004B1706">
            <w:pPr>
              <w:pStyle w:val="Default"/>
              <w:jc w:val="center"/>
              <w:rPr>
                <w:sz w:val="28"/>
                <w:szCs w:val="28"/>
              </w:rPr>
            </w:pPr>
            <w:r w:rsidRPr="004B1706">
              <w:rPr>
                <w:b/>
                <w:bCs/>
                <w:sz w:val="28"/>
                <w:szCs w:val="28"/>
              </w:rPr>
              <w:lastRenderedPageBreak/>
              <w:t xml:space="preserve">Тема раздела подготовки </w:t>
            </w:r>
          </w:p>
          <w:p w:rsidR="0091170B" w:rsidRPr="004B1706" w:rsidRDefault="0091170B" w:rsidP="004B1706">
            <w:pPr>
              <w:spacing w:after="0" w:line="240" w:lineRule="auto"/>
              <w:jc w:val="center"/>
              <w:rPr>
                <w:rFonts w:ascii="Times New Roman" w:hAnsi="Times New Roman"/>
                <w:sz w:val="28"/>
                <w:szCs w:val="28"/>
              </w:rPr>
            </w:pPr>
          </w:p>
        </w:tc>
        <w:tc>
          <w:tcPr>
            <w:tcW w:w="4083" w:type="dxa"/>
            <w:vMerge w:val="restart"/>
          </w:tcPr>
          <w:p w:rsidR="0091170B" w:rsidRPr="004B1706" w:rsidRDefault="0091170B" w:rsidP="004B1706">
            <w:pPr>
              <w:pStyle w:val="Default"/>
              <w:jc w:val="center"/>
              <w:rPr>
                <w:sz w:val="28"/>
                <w:szCs w:val="28"/>
              </w:rPr>
            </w:pPr>
            <w:r w:rsidRPr="004B1706">
              <w:rPr>
                <w:b/>
                <w:bCs/>
                <w:sz w:val="28"/>
                <w:szCs w:val="28"/>
              </w:rPr>
              <w:lastRenderedPageBreak/>
              <w:t xml:space="preserve">Краткое содержание темы раздела </w:t>
            </w:r>
          </w:p>
          <w:p w:rsidR="0091170B" w:rsidRPr="004B1706" w:rsidRDefault="0091170B" w:rsidP="004B1706">
            <w:pPr>
              <w:spacing w:after="0" w:line="240" w:lineRule="auto"/>
              <w:jc w:val="center"/>
              <w:rPr>
                <w:rFonts w:ascii="Times New Roman" w:hAnsi="Times New Roman"/>
                <w:sz w:val="28"/>
                <w:szCs w:val="28"/>
              </w:rPr>
            </w:pPr>
          </w:p>
        </w:tc>
        <w:tc>
          <w:tcPr>
            <w:tcW w:w="1800" w:type="dxa"/>
            <w:gridSpan w:val="2"/>
            <w:tcBorders>
              <w:bottom w:val="single" w:sz="4" w:space="0" w:color="auto"/>
            </w:tcBorders>
          </w:tcPr>
          <w:p w:rsidR="0091170B" w:rsidRPr="004B1706" w:rsidRDefault="0091170B" w:rsidP="004B1706">
            <w:pPr>
              <w:pStyle w:val="Default"/>
              <w:jc w:val="center"/>
              <w:rPr>
                <w:sz w:val="28"/>
                <w:szCs w:val="28"/>
              </w:rPr>
            </w:pPr>
            <w:r w:rsidRPr="004B1706">
              <w:rPr>
                <w:b/>
                <w:bCs/>
                <w:sz w:val="28"/>
                <w:szCs w:val="28"/>
              </w:rPr>
              <w:lastRenderedPageBreak/>
              <w:t xml:space="preserve">Кол-во часов </w:t>
            </w:r>
          </w:p>
        </w:tc>
      </w:tr>
      <w:tr w:rsidR="0091170B" w:rsidRPr="004B1706" w:rsidTr="0091170B">
        <w:trPr>
          <w:trHeight w:val="408"/>
        </w:trPr>
        <w:tc>
          <w:tcPr>
            <w:tcW w:w="617" w:type="dxa"/>
            <w:vMerge/>
          </w:tcPr>
          <w:p w:rsidR="0091170B" w:rsidRPr="004B1706" w:rsidRDefault="0091170B" w:rsidP="004B1706">
            <w:pPr>
              <w:pStyle w:val="Default"/>
              <w:jc w:val="center"/>
              <w:rPr>
                <w:b/>
                <w:bCs/>
                <w:sz w:val="28"/>
                <w:szCs w:val="28"/>
              </w:rPr>
            </w:pPr>
          </w:p>
        </w:tc>
        <w:tc>
          <w:tcPr>
            <w:tcW w:w="3040" w:type="dxa"/>
            <w:vMerge/>
          </w:tcPr>
          <w:p w:rsidR="0091170B" w:rsidRPr="004B1706" w:rsidRDefault="0091170B" w:rsidP="004B1706">
            <w:pPr>
              <w:pStyle w:val="Default"/>
              <w:jc w:val="center"/>
              <w:rPr>
                <w:b/>
                <w:bCs/>
                <w:sz w:val="28"/>
                <w:szCs w:val="28"/>
              </w:rPr>
            </w:pPr>
          </w:p>
        </w:tc>
        <w:tc>
          <w:tcPr>
            <w:tcW w:w="4083" w:type="dxa"/>
            <w:vMerge/>
          </w:tcPr>
          <w:p w:rsidR="0091170B" w:rsidRPr="004B1706" w:rsidRDefault="0091170B" w:rsidP="004B1706">
            <w:pPr>
              <w:pStyle w:val="Default"/>
              <w:jc w:val="center"/>
              <w:rPr>
                <w:b/>
                <w:bCs/>
                <w:sz w:val="28"/>
                <w:szCs w:val="28"/>
              </w:rPr>
            </w:pPr>
          </w:p>
        </w:tc>
        <w:tc>
          <w:tcPr>
            <w:tcW w:w="888" w:type="dxa"/>
            <w:tcBorders>
              <w:top w:val="single" w:sz="4" w:space="0" w:color="auto"/>
              <w:right w:val="single" w:sz="4" w:space="0" w:color="auto"/>
            </w:tcBorders>
          </w:tcPr>
          <w:p w:rsidR="0091170B" w:rsidRPr="0091170B" w:rsidRDefault="0091170B" w:rsidP="004B1706">
            <w:pPr>
              <w:jc w:val="center"/>
              <w:rPr>
                <w:rFonts w:ascii="Times New Roman" w:hAnsi="Times New Roman"/>
                <w:b/>
                <w:bCs/>
                <w:sz w:val="24"/>
                <w:szCs w:val="24"/>
              </w:rPr>
            </w:pPr>
            <w:r>
              <w:rPr>
                <w:rFonts w:ascii="Times New Roman" w:hAnsi="Times New Roman"/>
                <w:b/>
                <w:bCs/>
                <w:sz w:val="24"/>
                <w:szCs w:val="24"/>
              </w:rPr>
              <w:t>1 год</w:t>
            </w:r>
          </w:p>
        </w:tc>
        <w:tc>
          <w:tcPr>
            <w:tcW w:w="912" w:type="dxa"/>
            <w:tcBorders>
              <w:top w:val="single" w:sz="4" w:space="0" w:color="auto"/>
              <w:left w:val="single" w:sz="4" w:space="0" w:color="auto"/>
            </w:tcBorders>
          </w:tcPr>
          <w:p w:rsidR="0091170B" w:rsidRPr="0091170B" w:rsidRDefault="0091170B" w:rsidP="004B1706">
            <w:pPr>
              <w:jc w:val="center"/>
              <w:rPr>
                <w:rFonts w:ascii="Times New Roman" w:hAnsi="Times New Roman"/>
                <w:b/>
                <w:bCs/>
                <w:sz w:val="24"/>
                <w:szCs w:val="24"/>
              </w:rPr>
            </w:pPr>
            <w:r>
              <w:rPr>
                <w:rFonts w:ascii="Times New Roman" w:hAnsi="Times New Roman"/>
                <w:b/>
                <w:bCs/>
                <w:sz w:val="24"/>
                <w:szCs w:val="24"/>
              </w:rPr>
              <w:t>2,3 года</w:t>
            </w:r>
          </w:p>
        </w:tc>
      </w:tr>
      <w:tr w:rsidR="0091170B" w:rsidRPr="004B1706" w:rsidTr="0091170B">
        <w:tc>
          <w:tcPr>
            <w:tcW w:w="617" w:type="dxa"/>
          </w:tcPr>
          <w:p w:rsidR="0091170B" w:rsidRPr="004B1706" w:rsidRDefault="0091170B" w:rsidP="004B1706">
            <w:pPr>
              <w:spacing w:after="0" w:line="240" w:lineRule="auto"/>
              <w:jc w:val="center"/>
              <w:rPr>
                <w:rFonts w:ascii="Times New Roman" w:hAnsi="Times New Roman"/>
                <w:sz w:val="28"/>
                <w:szCs w:val="28"/>
              </w:rPr>
            </w:pPr>
            <w:r w:rsidRPr="004B1706">
              <w:rPr>
                <w:rFonts w:ascii="Times New Roman" w:hAnsi="Times New Roman"/>
                <w:sz w:val="28"/>
                <w:szCs w:val="28"/>
              </w:rPr>
              <w:lastRenderedPageBreak/>
              <w:t>1</w:t>
            </w:r>
          </w:p>
        </w:tc>
        <w:tc>
          <w:tcPr>
            <w:tcW w:w="3040" w:type="dxa"/>
          </w:tcPr>
          <w:p w:rsidR="0091170B" w:rsidRPr="004B1706" w:rsidRDefault="0091170B" w:rsidP="000538FD">
            <w:pPr>
              <w:pStyle w:val="Default"/>
              <w:rPr>
                <w:sz w:val="28"/>
                <w:szCs w:val="28"/>
              </w:rPr>
            </w:pPr>
            <w:r w:rsidRPr="004B1706">
              <w:rPr>
                <w:b/>
                <w:bCs/>
                <w:sz w:val="28"/>
                <w:szCs w:val="28"/>
              </w:rPr>
              <w:t xml:space="preserve">Общефизическая подготовка- </w:t>
            </w:r>
          </w:p>
          <w:p w:rsidR="0091170B" w:rsidRPr="004B1706" w:rsidRDefault="0091170B" w:rsidP="000538FD">
            <w:pPr>
              <w:spacing w:after="0" w:line="240" w:lineRule="auto"/>
              <w:rPr>
                <w:rFonts w:ascii="Times New Roman" w:hAnsi="Times New Roman"/>
                <w:sz w:val="28"/>
                <w:szCs w:val="28"/>
              </w:rPr>
            </w:pPr>
            <w:r w:rsidRPr="004B1706">
              <w:rPr>
                <w:rFonts w:ascii="Times New Roman" w:hAnsi="Times New Roman"/>
                <w:sz w:val="28"/>
                <w:szCs w:val="28"/>
              </w:rPr>
              <w:t>Содействие гармоничному формированию, укреплению</w:t>
            </w:r>
          </w:p>
          <w:p w:rsidR="0091170B" w:rsidRPr="004B1706" w:rsidRDefault="0091170B" w:rsidP="000538FD">
            <w:pPr>
              <w:pStyle w:val="Default"/>
              <w:rPr>
                <w:sz w:val="28"/>
                <w:szCs w:val="28"/>
              </w:rPr>
            </w:pPr>
            <w:r w:rsidRPr="004B1706">
              <w:rPr>
                <w:sz w:val="28"/>
                <w:szCs w:val="28"/>
              </w:rPr>
              <w:t xml:space="preserve">здоровья, развитию ловкости, равновесия, гибкости, координации, быстроты, скорости, общей выносливости. </w:t>
            </w:r>
          </w:p>
          <w:p w:rsidR="0091170B" w:rsidRPr="004B1706" w:rsidRDefault="0091170B" w:rsidP="004B1706">
            <w:pPr>
              <w:spacing w:after="0" w:line="240" w:lineRule="auto"/>
              <w:jc w:val="center"/>
              <w:rPr>
                <w:rFonts w:ascii="Times New Roman" w:hAnsi="Times New Roman"/>
                <w:sz w:val="28"/>
                <w:szCs w:val="28"/>
              </w:rPr>
            </w:pPr>
            <w:r w:rsidRPr="004B1706">
              <w:rPr>
                <w:rFonts w:ascii="Times New Roman" w:hAnsi="Times New Roman"/>
                <w:sz w:val="28"/>
                <w:szCs w:val="28"/>
              </w:rPr>
              <w:t xml:space="preserve"> </w:t>
            </w:r>
          </w:p>
        </w:tc>
        <w:tc>
          <w:tcPr>
            <w:tcW w:w="4083" w:type="dxa"/>
          </w:tcPr>
          <w:p w:rsidR="0091170B" w:rsidRPr="004B1706" w:rsidRDefault="0091170B" w:rsidP="000538FD">
            <w:pPr>
              <w:pStyle w:val="Default"/>
              <w:jc w:val="both"/>
              <w:rPr>
                <w:sz w:val="28"/>
                <w:szCs w:val="28"/>
              </w:rPr>
            </w:pPr>
            <w:r w:rsidRPr="004B1706">
              <w:rPr>
                <w:sz w:val="28"/>
                <w:szCs w:val="28"/>
              </w:rPr>
              <w:t xml:space="preserve">Бег в различных направлениях, гладкий с изменением ширины шага, с продвижением вперед, приставными шагами, спиной вперед, семенящий, с остановкой по </w:t>
            </w:r>
          </w:p>
          <w:p w:rsidR="0091170B" w:rsidRPr="004B1706" w:rsidRDefault="0091170B" w:rsidP="000538FD">
            <w:pPr>
              <w:pStyle w:val="Default"/>
              <w:jc w:val="both"/>
              <w:rPr>
                <w:sz w:val="28"/>
                <w:szCs w:val="28"/>
              </w:rPr>
            </w:pPr>
            <w:r w:rsidRPr="004B1706">
              <w:rPr>
                <w:sz w:val="28"/>
                <w:szCs w:val="28"/>
              </w:rPr>
              <w:t xml:space="preserve">сигналу, с заданием тренера, с предметом в руках. </w:t>
            </w:r>
          </w:p>
          <w:p w:rsidR="0091170B" w:rsidRPr="004B1706" w:rsidRDefault="0091170B" w:rsidP="000538FD">
            <w:pPr>
              <w:pStyle w:val="Default"/>
              <w:jc w:val="both"/>
              <w:rPr>
                <w:sz w:val="28"/>
                <w:szCs w:val="28"/>
              </w:rPr>
            </w:pPr>
            <w:r w:rsidRPr="004B1706">
              <w:rPr>
                <w:sz w:val="28"/>
                <w:szCs w:val="28"/>
              </w:rPr>
              <w:t xml:space="preserve">Прыжки на двух и одной ноге на месте, продвижением вперед, в длину, с высоты 20, 30 см. Запрыгивание на гимнастическую скамейку высотой не более 30-40- см. </w:t>
            </w:r>
          </w:p>
          <w:p w:rsidR="0091170B" w:rsidRPr="004B1706" w:rsidRDefault="0091170B" w:rsidP="000538FD">
            <w:pPr>
              <w:pStyle w:val="Default"/>
              <w:jc w:val="both"/>
              <w:rPr>
                <w:sz w:val="28"/>
                <w:szCs w:val="28"/>
              </w:rPr>
            </w:pPr>
            <w:r w:rsidRPr="004B1706">
              <w:rPr>
                <w:sz w:val="28"/>
                <w:szCs w:val="28"/>
              </w:rPr>
              <w:t xml:space="preserve">Подвижные игры специальной направленности, с элементами футбола. Эстафеты – с элементами бега, метания, прыжков, с предметами и без. </w:t>
            </w:r>
          </w:p>
          <w:p w:rsidR="0091170B" w:rsidRPr="004B1706" w:rsidRDefault="0091170B" w:rsidP="000538FD">
            <w:pPr>
              <w:pStyle w:val="Default"/>
              <w:jc w:val="both"/>
              <w:rPr>
                <w:sz w:val="28"/>
                <w:szCs w:val="28"/>
              </w:rPr>
            </w:pPr>
            <w:r w:rsidRPr="004B1706">
              <w:rPr>
                <w:sz w:val="28"/>
                <w:szCs w:val="28"/>
              </w:rPr>
              <w:t xml:space="preserve">Акробатические и гимнастические упражнения- группировка, перекаты в группировке, лежа на животе и из упора стоя на коленях. </w:t>
            </w:r>
          </w:p>
          <w:p w:rsidR="0091170B" w:rsidRPr="004B1706" w:rsidRDefault="0091170B" w:rsidP="000538FD">
            <w:pPr>
              <w:pStyle w:val="Default"/>
              <w:jc w:val="both"/>
              <w:rPr>
                <w:sz w:val="28"/>
                <w:szCs w:val="28"/>
              </w:rPr>
            </w:pPr>
            <w:r w:rsidRPr="004B1706">
              <w:rPr>
                <w:sz w:val="28"/>
                <w:szCs w:val="28"/>
              </w:rPr>
              <w:t xml:space="preserve">Спортивные игры по упрощенным правилам (гандбол, баскетбол.) </w:t>
            </w:r>
          </w:p>
          <w:p w:rsidR="0091170B" w:rsidRPr="004B1706" w:rsidRDefault="0091170B" w:rsidP="000538FD">
            <w:pPr>
              <w:pStyle w:val="Default"/>
              <w:jc w:val="both"/>
              <w:rPr>
                <w:sz w:val="28"/>
                <w:szCs w:val="28"/>
              </w:rPr>
            </w:pPr>
            <w:r w:rsidRPr="004B1706">
              <w:rPr>
                <w:sz w:val="28"/>
                <w:szCs w:val="28"/>
              </w:rPr>
              <w:t>Подвижные игры: «Хвосты», «Салки», «Невод», «Светофор» и т.д.</w:t>
            </w:r>
          </w:p>
        </w:tc>
        <w:tc>
          <w:tcPr>
            <w:tcW w:w="888" w:type="dxa"/>
            <w:tcBorders>
              <w:right w:val="single" w:sz="4" w:space="0" w:color="auto"/>
            </w:tcBorders>
          </w:tcPr>
          <w:p w:rsidR="0091170B" w:rsidRPr="0091170B" w:rsidRDefault="00E74CA4" w:rsidP="004B1706">
            <w:pPr>
              <w:pStyle w:val="Default"/>
              <w:jc w:val="center"/>
            </w:pPr>
            <w:r>
              <w:t>89</w:t>
            </w:r>
          </w:p>
          <w:p w:rsidR="0091170B" w:rsidRPr="0091170B" w:rsidRDefault="0091170B" w:rsidP="004B1706">
            <w:pPr>
              <w:spacing w:after="0" w:line="240" w:lineRule="auto"/>
              <w:jc w:val="center"/>
              <w:rPr>
                <w:rFonts w:ascii="Times New Roman" w:hAnsi="Times New Roman"/>
                <w:sz w:val="24"/>
                <w:szCs w:val="24"/>
              </w:rPr>
            </w:pPr>
          </w:p>
        </w:tc>
        <w:tc>
          <w:tcPr>
            <w:tcW w:w="912" w:type="dxa"/>
            <w:tcBorders>
              <w:left w:val="single" w:sz="4" w:space="0" w:color="auto"/>
            </w:tcBorders>
          </w:tcPr>
          <w:p w:rsidR="0091170B" w:rsidRPr="0091170B" w:rsidRDefault="00E74CA4" w:rsidP="004B1706">
            <w:pPr>
              <w:spacing w:after="0" w:line="240" w:lineRule="auto"/>
              <w:jc w:val="center"/>
              <w:rPr>
                <w:rFonts w:ascii="Times New Roman" w:hAnsi="Times New Roman"/>
                <w:sz w:val="24"/>
                <w:szCs w:val="24"/>
              </w:rPr>
            </w:pPr>
            <w:r>
              <w:rPr>
                <w:rFonts w:ascii="Times New Roman" w:hAnsi="Times New Roman"/>
                <w:sz w:val="24"/>
                <w:szCs w:val="24"/>
              </w:rPr>
              <w:t>64</w:t>
            </w:r>
          </w:p>
        </w:tc>
      </w:tr>
      <w:tr w:rsidR="0091170B" w:rsidRPr="004B1706" w:rsidTr="0091170B">
        <w:tc>
          <w:tcPr>
            <w:tcW w:w="617" w:type="dxa"/>
          </w:tcPr>
          <w:p w:rsidR="0091170B" w:rsidRPr="004B1706" w:rsidRDefault="0091170B" w:rsidP="004B1706">
            <w:pPr>
              <w:spacing w:after="0" w:line="240" w:lineRule="auto"/>
              <w:jc w:val="center"/>
              <w:rPr>
                <w:rFonts w:ascii="Times New Roman" w:hAnsi="Times New Roman"/>
                <w:sz w:val="28"/>
                <w:szCs w:val="28"/>
              </w:rPr>
            </w:pPr>
            <w:r w:rsidRPr="004B1706">
              <w:rPr>
                <w:rFonts w:ascii="Times New Roman" w:hAnsi="Times New Roman"/>
                <w:sz w:val="28"/>
                <w:szCs w:val="28"/>
              </w:rPr>
              <w:t>2</w:t>
            </w:r>
          </w:p>
        </w:tc>
        <w:tc>
          <w:tcPr>
            <w:tcW w:w="3040" w:type="dxa"/>
          </w:tcPr>
          <w:p w:rsidR="0091170B" w:rsidRPr="004B1706" w:rsidRDefault="0091170B" w:rsidP="000538FD">
            <w:pPr>
              <w:pStyle w:val="Default"/>
              <w:rPr>
                <w:sz w:val="28"/>
                <w:szCs w:val="28"/>
              </w:rPr>
            </w:pPr>
            <w:r w:rsidRPr="004B1706">
              <w:rPr>
                <w:sz w:val="28"/>
                <w:szCs w:val="28"/>
              </w:rPr>
              <w:t xml:space="preserve">Специальная физическая подготовка- </w:t>
            </w:r>
          </w:p>
          <w:p w:rsidR="0091170B" w:rsidRPr="004B1706" w:rsidRDefault="0091170B" w:rsidP="004B1706">
            <w:pPr>
              <w:spacing w:after="0" w:line="240" w:lineRule="auto"/>
              <w:jc w:val="center"/>
              <w:rPr>
                <w:rFonts w:ascii="Times New Roman" w:hAnsi="Times New Roman"/>
                <w:sz w:val="28"/>
                <w:szCs w:val="28"/>
              </w:rPr>
            </w:pPr>
          </w:p>
        </w:tc>
        <w:tc>
          <w:tcPr>
            <w:tcW w:w="4083" w:type="dxa"/>
          </w:tcPr>
          <w:p w:rsidR="0091170B" w:rsidRPr="004B1706" w:rsidRDefault="0091170B" w:rsidP="000538FD">
            <w:pPr>
              <w:pStyle w:val="Default"/>
              <w:jc w:val="both"/>
              <w:rPr>
                <w:sz w:val="28"/>
                <w:szCs w:val="28"/>
              </w:rPr>
            </w:pPr>
            <w:r w:rsidRPr="004B1706">
              <w:rPr>
                <w:sz w:val="28"/>
                <w:szCs w:val="28"/>
              </w:rPr>
              <w:t xml:space="preserve">Воспитание физических качеств: </w:t>
            </w:r>
          </w:p>
          <w:p w:rsidR="0091170B" w:rsidRPr="004B1706" w:rsidRDefault="0091170B" w:rsidP="000538FD">
            <w:pPr>
              <w:pStyle w:val="Default"/>
              <w:jc w:val="both"/>
              <w:rPr>
                <w:sz w:val="28"/>
                <w:szCs w:val="28"/>
              </w:rPr>
            </w:pPr>
            <w:r w:rsidRPr="004B1706">
              <w:rPr>
                <w:sz w:val="28"/>
                <w:szCs w:val="28"/>
              </w:rPr>
              <w:t xml:space="preserve">Развитие гибкости- ОРУ с широкой амплитудой движения. Упражнения с помощью партнера (пассивные наклоны, отведения ног, рук до придела, полушпагат, шпагат). </w:t>
            </w:r>
          </w:p>
          <w:p w:rsidR="0091170B" w:rsidRPr="004B1706" w:rsidRDefault="0091170B" w:rsidP="000538FD">
            <w:pPr>
              <w:pStyle w:val="Default"/>
              <w:jc w:val="both"/>
              <w:rPr>
                <w:sz w:val="28"/>
                <w:szCs w:val="28"/>
              </w:rPr>
            </w:pPr>
            <w:r w:rsidRPr="004B1706">
              <w:rPr>
                <w:sz w:val="28"/>
                <w:szCs w:val="28"/>
              </w:rPr>
              <w:t xml:space="preserve">Развитие координации- Упражнения на коордиционных лестнице и кольцах. </w:t>
            </w:r>
          </w:p>
          <w:p w:rsidR="0091170B" w:rsidRPr="004B1706" w:rsidRDefault="0091170B" w:rsidP="000538FD">
            <w:pPr>
              <w:pStyle w:val="Default"/>
              <w:jc w:val="both"/>
              <w:rPr>
                <w:sz w:val="28"/>
                <w:szCs w:val="28"/>
              </w:rPr>
            </w:pPr>
            <w:r w:rsidRPr="004B1706">
              <w:rPr>
                <w:sz w:val="28"/>
                <w:szCs w:val="28"/>
              </w:rPr>
              <w:t xml:space="preserve">Развитие быстроты - повторный </w:t>
            </w:r>
            <w:r w:rsidRPr="004B1706">
              <w:rPr>
                <w:sz w:val="28"/>
                <w:szCs w:val="28"/>
              </w:rPr>
              <w:lastRenderedPageBreak/>
              <w:t xml:space="preserve">бег по дистанции 10-15м, со старта и сходу с максимальной скоростью от 10 до 30 м. Бег по наклонной плоскости вниз. </w:t>
            </w:r>
          </w:p>
          <w:p w:rsidR="0091170B" w:rsidRPr="004B1706" w:rsidRDefault="0091170B" w:rsidP="000538FD">
            <w:pPr>
              <w:pStyle w:val="Default"/>
              <w:jc w:val="both"/>
              <w:rPr>
                <w:sz w:val="28"/>
                <w:szCs w:val="28"/>
              </w:rPr>
            </w:pPr>
            <w:r w:rsidRPr="004B1706">
              <w:rPr>
                <w:sz w:val="28"/>
                <w:szCs w:val="28"/>
              </w:rPr>
              <w:t xml:space="preserve">Развитие ловкости- разнонаправленные движения рук и ног, кувырки вперед, в стороны с места. Стойка на лопатках. Упражнения в равновесии. Метание мячей в неподвижную цель, метание после кувырков, перекатов. </w:t>
            </w:r>
          </w:p>
          <w:p w:rsidR="0091170B" w:rsidRPr="004B1706" w:rsidRDefault="0091170B" w:rsidP="000538FD">
            <w:pPr>
              <w:pStyle w:val="Default"/>
              <w:jc w:val="both"/>
              <w:rPr>
                <w:sz w:val="28"/>
                <w:szCs w:val="28"/>
              </w:rPr>
            </w:pPr>
            <w:r w:rsidRPr="004B1706">
              <w:rPr>
                <w:sz w:val="28"/>
                <w:szCs w:val="28"/>
              </w:rPr>
              <w:t xml:space="preserve">Развитие силы-упражнения с преодолением собственного веса, подтягивание из положения виса, отжимание в упоре, приседание на одной и двух ногах.  Перетягивание каната. Упражнения с набивными мячами. Развитие выносливости- равномерный и переменный бег до 500 метров, дозированный бег по пересеченной местности. Ходьба на лыжах. Кросс. </w:t>
            </w:r>
          </w:p>
        </w:tc>
        <w:tc>
          <w:tcPr>
            <w:tcW w:w="888" w:type="dxa"/>
            <w:tcBorders>
              <w:right w:val="single" w:sz="4" w:space="0" w:color="auto"/>
            </w:tcBorders>
          </w:tcPr>
          <w:p w:rsidR="0091170B" w:rsidRPr="0091170B" w:rsidRDefault="00E74CA4" w:rsidP="004B1706">
            <w:pPr>
              <w:pStyle w:val="Default"/>
              <w:jc w:val="center"/>
            </w:pPr>
            <w:r>
              <w:lastRenderedPageBreak/>
              <w:t>89</w:t>
            </w:r>
          </w:p>
          <w:p w:rsidR="0091170B" w:rsidRPr="0091170B" w:rsidRDefault="0091170B" w:rsidP="004B1706">
            <w:pPr>
              <w:spacing w:after="0" w:line="240" w:lineRule="auto"/>
              <w:jc w:val="center"/>
              <w:rPr>
                <w:rFonts w:ascii="Times New Roman" w:hAnsi="Times New Roman"/>
                <w:sz w:val="24"/>
                <w:szCs w:val="24"/>
              </w:rPr>
            </w:pPr>
          </w:p>
        </w:tc>
        <w:tc>
          <w:tcPr>
            <w:tcW w:w="912" w:type="dxa"/>
            <w:tcBorders>
              <w:left w:val="single" w:sz="4" w:space="0" w:color="auto"/>
            </w:tcBorders>
          </w:tcPr>
          <w:p w:rsidR="0091170B" w:rsidRPr="0091170B" w:rsidRDefault="00E74CA4" w:rsidP="004B1706">
            <w:pPr>
              <w:spacing w:after="0" w:line="240" w:lineRule="auto"/>
              <w:jc w:val="center"/>
              <w:rPr>
                <w:rFonts w:ascii="Times New Roman" w:hAnsi="Times New Roman"/>
                <w:sz w:val="24"/>
                <w:szCs w:val="24"/>
              </w:rPr>
            </w:pPr>
            <w:r>
              <w:rPr>
                <w:rFonts w:ascii="Times New Roman" w:hAnsi="Times New Roman"/>
                <w:sz w:val="24"/>
                <w:szCs w:val="24"/>
              </w:rPr>
              <w:t>64</w:t>
            </w:r>
          </w:p>
        </w:tc>
      </w:tr>
    </w:tbl>
    <w:p w:rsidR="007228D2" w:rsidRDefault="007228D2" w:rsidP="004B394C">
      <w:pPr>
        <w:jc w:val="center"/>
        <w:rPr>
          <w:rFonts w:ascii="Times New Roman" w:hAnsi="Times New Roman"/>
          <w:b/>
          <w:bCs/>
          <w:sz w:val="28"/>
          <w:szCs w:val="28"/>
        </w:rPr>
      </w:pPr>
    </w:p>
    <w:p w:rsidR="007228D2" w:rsidRDefault="007228D2" w:rsidP="00E056F7">
      <w:pPr>
        <w:rPr>
          <w:rFonts w:ascii="Times New Roman" w:hAnsi="Times New Roman"/>
          <w:b/>
          <w:bCs/>
          <w:sz w:val="28"/>
          <w:szCs w:val="28"/>
        </w:rPr>
      </w:pPr>
    </w:p>
    <w:p w:rsidR="007228D2" w:rsidRDefault="007228D2" w:rsidP="004B394C">
      <w:pPr>
        <w:jc w:val="center"/>
        <w:rPr>
          <w:rFonts w:ascii="Times New Roman" w:hAnsi="Times New Roman"/>
          <w:b/>
          <w:bCs/>
          <w:sz w:val="28"/>
          <w:szCs w:val="28"/>
        </w:rPr>
      </w:pPr>
    </w:p>
    <w:p w:rsidR="007228D2" w:rsidRPr="00A35159" w:rsidRDefault="002E0B0E" w:rsidP="004B394C">
      <w:pPr>
        <w:jc w:val="center"/>
        <w:rPr>
          <w:rFonts w:ascii="Times New Roman" w:hAnsi="Times New Roman"/>
          <w:sz w:val="28"/>
          <w:szCs w:val="28"/>
        </w:rPr>
      </w:pPr>
      <w:r>
        <w:rPr>
          <w:rFonts w:ascii="Times New Roman" w:hAnsi="Times New Roman"/>
          <w:b/>
          <w:bCs/>
          <w:sz w:val="28"/>
          <w:szCs w:val="28"/>
        </w:rPr>
        <w:t>2.4.2 Тренировочный</w:t>
      </w:r>
      <w:r w:rsidR="007228D2" w:rsidRPr="00A35159">
        <w:rPr>
          <w:rFonts w:ascii="Times New Roman" w:hAnsi="Times New Roman"/>
          <w:b/>
          <w:bCs/>
          <w:sz w:val="28"/>
          <w:szCs w:val="28"/>
        </w:rPr>
        <w:t xml:space="preserve"> план технической и тактической подготовки </w:t>
      </w:r>
      <w:r w:rsidR="007228D2">
        <w:rPr>
          <w:rFonts w:ascii="Times New Roman" w:hAnsi="Times New Roman"/>
          <w:b/>
          <w:bCs/>
          <w:sz w:val="28"/>
          <w:szCs w:val="28"/>
        </w:rPr>
        <w:br/>
      </w:r>
      <w:r w:rsidR="007228D2" w:rsidRPr="00A35159">
        <w:rPr>
          <w:rFonts w:ascii="Times New Roman" w:hAnsi="Times New Roman"/>
          <w:b/>
          <w:bCs/>
          <w:sz w:val="28"/>
          <w:szCs w:val="28"/>
        </w:rPr>
        <w:t>для спортивно – оздоровительной группы</w:t>
      </w:r>
    </w:p>
    <w:p w:rsidR="007228D2" w:rsidRPr="00A35159" w:rsidRDefault="007228D2" w:rsidP="00262A2F">
      <w:pPr>
        <w:pStyle w:val="Default"/>
        <w:rPr>
          <w:sz w:val="28"/>
          <w:szCs w:val="28"/>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8"/>
        <w:gridCol w:w="3365"/>
        <w:gridCol w:w="4823"/>
        <w:gridCol w:w="587"/>
        <w:gridCol w:w="687"/>
      </w:tblGrid>
      <w:tr w:rsidR="00542759" w:rsidRPr="004B1706" w:rsidTr="00542759">
        <w:trPr>
          <w:trHeight w:val="648"/>
        </w:trPr>
        <w:tc>
          <w:tcPr>
            <w:tcW w:w="618" w:type="dxa"/>
            <w:vMerge w:val="restart"/>
          </w:tcPr>
          <w:p w:rsidR="00542759" w:rsidRPr="004B1706" w:rsidRDefault="00542759" w:rsidP="004B1706">
            <w:pPr>
              <w:pStyle w:val="Default"/>
              <w:jc w:val="center"/>
              <w:rPr>
                <w:sz w:val="28"/>
                <w:szCs w:val="28"/>
              </w:rPr>
            </w:pPr>
            <w:r w:rsidRPr="004B1706">
              <w:rPr>
                <w:b/>
                <w:bCs/>
                <w:sz w:val="28"/>
                <w:szCs w:val="28"/>
              </w:rPr>
              <w:t xml:space="preserve">№ п/п </w:t>
            </w:r>
          </w:p>
          <w:p w:rsidR="00542759" w:rsidRPr="004B1706" w:rsidRDefault="00542759" w:rsidP="004B1706">
            <w:pPr>
              <w:spacing w:after="0" w:line="240" w:lineRule="auto"/>
              <w:jc w:val="center"/>
              <w:rPr>
                <w:rFonts w:ascii="Times New Roman" w:hAnsi="Times New Roman"/>
                <w:b/>
                <w:bCs/>
                <w:sz w:val="28"/>
                <w:szCs w:val="28"/>
              </w:rPr>
            </w:pPr>
          </w:p>
        </w:tc>
        <w:tc>
          <w:tcPr>
            <w:tcW w:w="3424" w:type="dxa"/>
            <w:vMerge w:val="restart"/>
          </w:tcPr>
          <w:p w:rsidR="00542759" w:rsidRPr="004B1706" w:rsidRDefault="00542759" w:rsidP="004B1706">
            <w:pPr>
              <w:pStyle w:val="Default"/>
              <w:jc w:val="center"/>
              <w:rPr>
                <w:sz w:val="28"/>
                <w:szCs w:val="28"/>
              </w:rPr>
            </w:pPr>
            <w:r w:rsidRPr="004B1706">
              <w:rPr>
                <w:b/>
                <w:bCs/>
                <w:sz w:val="28"/>
                <w:szCs w:val="28"/>
              </w:rPr>
              <w:t xml:space="preserve">Тема раздела подготовки </w:t>
            </w:r>
          </w:p>
          <w:p w:rsidR="00542759" w:rsidRPr="004B1706" w:rsidRDefault="00542759" w:rsidP="004B1706">
            <w:pPr>
              <w:spacing w:after="0" w:line="240" w:lineRule="auto"/>
              <w:jc w:val="center"/>
              <w:rPr>
                <w:rFonts w:ascii="Times New Roman" w:hAnsi="Times New Roman"/>
                <w:b/>
                <w:bCs/>
                <w:sz w:val="28"/>
                <w:szCs w:val="28"/>
              </w:rPr>
            </w:pPr>
          </w:p>
        </w:tc>
        <w:tc>
          <w:tcPr>
            <w:tcW w:w="4915" w:type="dxa"/>
            <w:vMerge w:val="restart"/>
          </w:tcPr>
          <w:p w:rsidR="00542759" w:rsidRPr="004B1706" w:rsidRDefault="00542759" w:rsidP="004B1706">
            <w:pPr>
              <w:pStyle w:val="Default"/>
              <w:jc w:val="center"/>
              <w:rPr>
                <w:sz w:val="28"/>
                <w:szCs w:val="28"/>
              </w:rPr>
            </w:pPr>
            <w:r w:rsidRPr="004B1706">
              <w:rPr>
                <w:b/>
                <w:bCs/>
                <w:sz w:val="28"/>
                <w:szCs w:val="28"/>
              </w:rPr>
              <w:t xml:space="preserve">Краткое содержание темы раздела </w:t>
            </w:r>
          </w:p>
          <w:p w:rsidR="00542759" w:rsidRPr="004B1706" w:rsidRDefault="00542759" w:rsidP="004B1706">
            <w:pPr>
              <w:spacing w:after="0" w:line="240" w:lineRule="auto"/>
              <w:jc w:val="center"/>
              <w:rPr>
                <w:rFonts w:ascii="Times New Roman" w:hAnsi="Times New Roman"/>
                <w:b/>
                <w:bCs/>
                <w:sz w:val="28"/>
                <w:szCs w:val="28"/>
              </w:rPr>
            </w:pPr>
          </w:p>
        </w:tc>
        <w:tc>
          <w:tcPr>
            <w:tcW w:w="1123" w:type="dxa"/>
            <w:gridSpan w:val="2"/>
            <w:tcBorders>
              <w:bottom w:val="single" w:sz="4" w:space="0" w:color="auto"/>
            </w:tcBorders>
          </w:tcPr>
          <w:p w:rsidR="00542759" w:rsidRPr="004B1706" w:rsidRDefault="00542759" w:rsidP="004B1706">
            <w:pPr>
              <w:pStyle w:val="Default"/>
              <w:jc w:val="center"/>
              <w:rPr>
                <w:b/>
                <w:bCs/>
                <w:sz w:val="28"/>
                <w:szCs w:val="28"/>
              </w:rPr>
            </w:pPr>
            <w:r w:rsidRPr="004B1706">
              <w:rPr>
                <w:b/>
                <w:bCs/>
                <w:sz w:val="28"/>
                <w:szCs w:val="28"/>
              </w:rPr>
              <w:t xml:space="preserve">Кол-во часов </w:t>
            </w:r>
          </w:p>
        </w:tc>
      </w:tr>
      <w:tr w:rsidR="00542759" w:rsidRPr="004B1706" w:rsidTr="00542759">
        <w:trPr>
          <w:trHeight w:val="324"/>
        </w:trPr>
        <w:tc>
          <w:tcPr>
            <w:tcW w:w="618" w:type="dxa"/>
            <w:vMerge/>
          </w:tcPr>
          <w:p w:rsidR="00542759" w:rsidRPr="004B1706" w:rsidRDefault="00542759" w:rsidP="004B1706">
            <w:pPr>
              <w:pStyle w:val="Default"/>
              <w:jc w:val="center"/>
              <w:rPr>
                <w:b/>
                <w:bCs/>
                <w:sz w:val="28"/>
                <w:szCs w:val="28"/>
              </w:rPr>
            </w:pPr>
          </w:p>
        </w:tc>
        <w:tc>
          <w:tcPr>
            <w:tcW w:w="3424" w:type="dxa"/>
            <w:vMerge/>
          </w:tcPr>
          <w:p w:rsidR="00542759" w:rsidRPr="004B1706" w:rsidRDefault="00542759" w:rsidP="004B1706">
            <w:pPr>
              <w:pStyle w:val="Default"/>
              <w:jc w:val="center"/>
              <w:rPr>
                <w:b/>
                <w:bCs/>
                <w:sz w:val="28"/>
                <w:szCs w:val="28"/>
              </w:rPr>
            </w:pPr>
          </w:p>
        </w:tc>
        <w:tc>
          <w:tcPr>
            <w:tcW w:w="4915" w:type="dxa"/>
            <w:vMerge/>
          </w:tcPr>
          <w:p w:rsidR="00542759" w:rsidRPr="004B1706" w:rsidRDefault="00542759" w:rsidP="004B1706">
            <w:pPr>
              <w:pStyle w:val="Default"/>
              <w:jc w:val="center"/>
              <w:rPr>
                <w:b/>
                <w:bCs/>
                <w:sz w:val="28"/>
                <w:szCs w:val="28"/>
              </w:rPr>
            </w:pPr>
          </w:p>
        </w:tc>
        <w:tc>
          <w:tcPr>
            <w:tcW w:w="588" w:type="dxa"/>
            <w:tcBorders>
              <w:top w:val="single" w:sz="4" w:space="0" w:color="auto"/>
              <w:right w:val="single" w:sz="4" w:space="0" w:color="auto"/>
            </w:tcBorders>
          </w:tcPr>
          <w:p w:rsidR="00542759" w:rsidRPr="0091170B" w:rsidRDefault="00542759" w:rsidP="007952EF">
            <w:pPr>
              <w:jc w:val="center"/>
              <w:rPr>
                <w:rFonts w:ascii="Times New Roman" w:hAnsi="Times New Roman"/>
                <w:b/>
                <w:bCs/>
                <w:sz w:val="24"/>
                <w:szCs w:val="24"/>
              </w:rPr>
            </w:pPr>
            <w:r>
              <w:rPr>
                <w:rFonts w:ascii="Times New Roman" w:hAnsi="Times New Roman"/>
                <w:b/>
                <w:bCs/>
                <w:sz w:val="24"/>
                <w:szCs w:val="24"/>
              </w:rPr>
              <w:t>1 год</w:t>
            </w:r>
          </w:p>
        </w:tc>
        <w:tc>
          <w:tcPr>
            <w:tcW w:w="535" w:type="dxa"/>
            <w:tcBorders>
              <w:top w:val="single" w:sz="4" w:space="0" w:color="auto"/>
              <w:left w:val="single" w:sz="4" w:space="0" w:color="auto"/>
            </w:tcBorders>
          </w:tcPr>
          <w:p w:rsidR="00542759" w:rsidRPr="0091170B" w:rsidRDefault="00542759" w:rsidP="007952EF">
            <w:pPr>
              <w:jc w:val="center"/>
              <w:rPr>
                <w:rFonts w:ascii="Times New Roman" w:hAnsi="Times New Roman"/>
                <w:b/>
                <w:bCs/>
                <w:sz w:val="24"/>
                <w:szCs w:val="24"/>
              </w:rPr>
            </w:pPr>
            <w:r>
              <w:rPr>
                <w:rFonts w:ascii="Times New Roman" w:hAnsi="Times New Roman"/>
                <w:b/>
                <w:bCs/>
                <w:sz w:val="24"/>
                <w:szCs w:val="24"/>
              </w:rPr>
              <w:t>2,3 года</w:t>
            </w:r>
          </w:p>
        </w:tc>
      </w:tr>
      <w:tr w:rsidR="00542759" w:rsidRPr="004B1706" w:rsidTr="00542759">
        <w:tc>
          <w:tcPr>
            <w:tcW w:w="618" w:type="dxa"/>
          </w:tcPr>
          <w:p w:rsidR="00542759" w:rsidRPr="004B1706" w:rsidRDefault="00542759" w:rsidP="004B1706">
            <w:pPr>
              <w:spacing w:after="0" w:line="240" w:lineRule="auto"/>
              <w:jc w:val="center"/>
              <w:rPr>
                <w:rFonts w:ascii="Times New Roman" w:hAnsi="Times New Roman"/>
                <w:b/>
                <w:bCs/>
                <w:sz w:val="28"/>
                <w:szCs w:val="28"/>
              </w:rPr>
            </w:pPr>
            <w:r w:rsidRPr="004B1706">
              <w:rPr>
                <w:rFonts w:ascii="Times New Roman" w:hAnsi="Times New Roman"/>
                <w:b/>
                <w:bCs/>
                <w:sz w:val="28"/>
                <w:szCs w:val="28"/>
              </w:rPr>
              <w:t>3</w:t>
            </w:r>
          </w:p>
        </w:tc>
        <w:tc>
          <w:tcPr>
            <w:tcW w:w="3424" w:type="dxa"/>
          </w:tcPr>
          <w:p w:rsidR="00542759" w:rsidRPr="004B1706" w:rsidRDefault="00542759" w:rsidP="000538FD">
            <w:pPr>
              <w:pStyle w:val="Default"/>
              <w:rPr>
                <w:sz w:val="28"/>
                <w:szCs w:val="28"/>
              </w:rPr>
            </w:pPr>
            <w:r w:rsidRPr="004B1706">
              <w:rPr>
                <w:sz w:val="28"/>
                <w:szCs w:val="28"/>
              </w:rPr>
              <w:t xml:space="preserve">Техническая подготовка должна быть направлена на приобретение максимально возможного количества </w:t>
            </w:r>
            <w:r w:rsidRPr="004B1706">
              <w:rPr>
                <w:sz w:val="28"/>
                <w:szCs w:val="28"/>
              </w:rPr>
              <w:lastRenderedPageBreak/>
              <w:t xml:space="preserve">разнообразных двигательных действий, знакомство с простейшими техническими приемами игры в футболе. </w:t>
            </w:r>
          </w:p>
          <w:p w:rsidR="00542759" w:rsidRPr="004B1706" w:rsidRDefault="00542759" w:rsidP="004B1706">
            <w:pPr>
              <w:spacing w:after="0" w:line="240" w:lineRule="auto"/>
              <w:jc w:val="center"/>
              <w:rPr>
                <w:rFonts w:ascii="Times New Roman" w:hAnsi="Times New Roman"/>
                <w:b/>
                <w:bCs/>
                <w:sz w:val="28"/>
                <w:szCs w:val="28"/>
              </w:rPr>
            </w:pPr>
          </w:p>
        </w:tc>
        <w:tc>
          <w:tcPr>
            <w:tcW w:w="4915" w:type="dxa"/>
          </w:tcPr>
          <w:p w:rsidR="00542759" w:rsidRPr="004B1706" w:rsidRDefault="00542759" w:rsidP="000538FD">
            <w:pPr>
              <w:pStyle w:val="Default"/>
              <w:jc w:val="both"/>
              <w:rPr>
                <w:sz w:val="28"/>
                <w:szCs w:val="28"/>
              </w:rPr>
            </w:pPr>
            <w:r w:rsidRPr="004B1706">
              <w:rPr>
                <w:b/>
                <w:bCs/>
                <w:sz w:val="28"/>
                <w:szCs w:val="28"/>
              </w:rPr>
              <w:lastRenderedPageBreak/>
              <w:t>Техника передвижения</w:t>
            </w:r>
            <w:r w:rsidRPr="004B1706">
              <w:rPr>
                <w:sz w:val="28"/>
                <w:szCs w:val="28"/>
              </w:rPr>
              <w:t xml:space="preserve">. Бег: обычный, спиной вперед, скрепным и приставным шагом, по прямой и дугами, с изменением направления и скорости. </w:t>
            </w:r>
          </w:p>
          <w:p w:rsidR="00542759" w:rsidRPr="004B1706" w:rsidRDefault="00542759" w:rsidP="000538FD">
            <w:pPr>
              <w:pStyle w:val="Default"/>
              <w:jc w:val="both"/>
              <w:rPr>
                <w:sz w:val="28"/>
                <w:szCs w:val="28"/>
              </w:rPr>
            </w:pPr>
            <w:r w:rsidRPr="004B1706">
              <w:rPr>
                <w:sz w:val="28"/>
                <w:szCs w:val="28"/>
              </w:rPr>
              <w:lastRenderedPageBreak/>
              <w:t xml:space="preserve">Прыжки: вверх, вверх вперед, вверх назад, вверх влево, вверх в право, толчком двумя ногами с места, толчком одной и двумя ногами с места, толчком одной и двумя ногами с разбега. </w:t>
            </w:r>
          </w:p>
          <w:p w:rsidR="00542759" w:rsidRPr="004B1706" w:rsidRDefault="00542759" w:rsidP="000538FD">
            <w:pPr>
              <w:pStyle w:val="Default"/>
              <w:jc w:val="both"/>
              <w:rPr>
                <w:sz w:val="28"/>
                <w:szCs w:val="28"/>
              </w:rPr>
            </w:pPr>
            <w:r w:rsidRPr="004B1706">
              <w:rPr>
                <w:sz w:val="28"/>
                <w:szCs w:val="28"/>
              </w:rPr>
              <w:t xml:space="preserve">Ведение мяча в сочетании бега и ходьбы и ударов по мячу ногой различными способами : носком, подъемом, затем внешней и внутренней стороной подъема. </w:t>
            </w:r>
          </w:p>
          <w:p w:rsidR="00542759" w:rsidRPr="004B1706" w:rsidRDefault="00542759" w:rsidP="000538FD">
            <w:pPr>
              <w:spacing w:after="0" w:line="240" w:lineRule="auto"/>
              <w:jc w:val="both"/>
              <w:rPr>
                <w:rFonts w:ascii="Times New Roman" w:hAnsi="Times New Roman"/>
                <w:b/>
                <w:bCs/>
                <w:sz w:val="28"/>
                <w:szCs w:val="28"/>
              </w:rPr>
            </w:pPr>
            <w:r w:rsidRPr="004B1706">
              <w:rPr>
                <w:rFonts w:ascii="Times New Roman" w:hAnsi="Times New Roman"/>
                <w:sz w:val="28"/>
                <w:szCs w:val="28"/>
              </w:rPr>
              <w:t xml:space="preserve">Остановка мяча: ногой (подошвой), внутренней стороной стопы, внешней стороной стопы, серединой </w:t>
            </w:r>
          </w:p>
          <w:p w:rsidR="00542759" w:rsidRPr="004B1706" w:rsidRDefault="00542759" w:rsidP="000538FD">
            <w:pPr>
              <w:pStyle w:val="Default"/>
              <w:jc w:val="both"/>
              <w:rPr>
                <w:sz w:val="28"/>
                <w:szCs w:val="28"/>
              </w:rPr>
            </w:pPr>
            <w:r w:rsidRPr="004B1706">
              <w:rPr>
                <w:sz w:val="28"/>
                <w:szCs w:val="28"/>
              </w:rPr>
              <w:t xml:space="preserve">подъема. </w:t>
            </w:r>
          </w:p>
          <w:p w:rsidR="00542759" w:rsidRPr="004B1706" w:rsidRDefault="00542759" w:rsidP="000538FD">
            <w:pPr>
              <w:spacing w:after="0" w:line="240" w:lineRule="auto"/>
              <w:jc w:val="both"/>
              <w:rPr>
                <w:rFonts w:ascii="Times New Roman" w:hAnsi="Times New Roman"/>
                <w:b/>
                <w:bCs/>
                <w:sz w:val="28"/>
                <w:szCs w:val="28"/>
              </w:rPr>
            </w:pPr>
            <w:r w:rsidRPr="004B1706">
              <w:rPr>
                <w:rFonts w:ascii="Times New Roman" w:hAnsi="Times New Roman"/>
                <w:sz w:val="28"/>
                <w:szCs w:val="28"/>
              </w:rPr>
              <w:t xml:space="preserve">Удары : носком, внутренней стороной стопы, серединой подъема(прямым подъема), внутренней частью подъема, внешней частью подъема </w:t>
            </w:r>
          </w:p>
        </w:tc>
        <w:tc>
          <w:tcPr>
            <w:tcW w:w="588" w:type="dxa"/>
            <w:tcBorders>
              <w:right w:val="single" w:sz="4" w:space="0" w:color="auto"/>
            </w:tcBorders>
          </w:tcPr>
          <w:p w:rsidR="00542759" w:rsidRPr="00542759" w:rsidRDefault="00E74CA4" w:rsidP="004B1706">
            <w:pPr>
              <w:spacing w:after="0" w:line="240" w:lineRule="auto"/>
              <w:jc w:val="center"/>
              <w:rPr>
                <w:rFonts w:ascii="Times New Roman" w:hAnsi="Times New Roman"/>
                <w:bCs/>
                <w:sz w:val="24"/>
                <w:szCs w:val="24"/>
              </w:rPr>
            </w:pPr>
            <w:r>
              <w:rPr>
                <w:rFonts w:ascii="Times New Roman" w:hAnsi="Times New Roman"/>
                <w:bCs/>
                <w:sz w:val="24"/>
                <w:szCs w:val="24"/>
              </w:rPr>
              <w:lastRenderedPageBreak/>
              <w:t>111</w:t>
            </w:r>
          </w:p>
        </w:tc>
        <w:tc>
          <w:tcPr>
            <w:tcW w:w="535" w:type="dxa"/>
            <w:tcBorders>
              <w:left w:val="single" w:sz="4" w:space="0" w:color="auto"/>
            </w:tcBorders>
          </w:tcPr>
          <w:p w:rsidR="00542759" w:rsidRPr="00542759" w:rsidRDefault="00542759" w:rsidP="004B1706">
            <w:pPr>
              <w:spacing w:after="0" w:line="240" w:lineRule="auto"/>
              <w:jc w:val="center"/>
              <w:rPr>
                <w:rFonts w:ascii="Times New Roman" w:hAnsi="Times New Roman"/>
                <w:bCs/>
                <w:sz w:val="24"/>
                <w:szCs w:val="24"/>
              </w:rPr>
            </w:pPr>
            <w:r w:rsidRPr="00542759">
              <w:rPr>
                <w:rFonts w:ascii="Times New Roman" w:hAnsi="Times New Roman"/>
                <w:bCs/>
                <w:sz w:val="24"/>
                <w:szCs w:val="24"/>
              </w:rPr>
              <w:t>80</w:t>
            </w:r>
          </w:p>
        </w:tc>
      </w:tr>
      <w:tr w:rsidR="00542759" w:rsidRPr="004B1706" w:rsidTr="00542759">
        <w:tc>
          <w:tcPr>
            <w:tcW w:w="618" w:type="dxa"/>
          </w:tcPr>
          <w:p w:rsidR="00542759" w:rsidRPr="004B1706" w:rsidRDefault="00542759" w:rsidP="004B1706">
            <w:pPr>
              <w:spacing w:after="0" w:line="240" w:lineRule="auto"/>
              <w:jc w:val="center"/>
              <w:rPr>
                <w:rFonts w:ascii="Times New Roman" w:hAnsi="Times New Roman"/>
                <w:b/>
                <w:bCs/>
                <w:sz w:val="28"/>
                <w:szCs w:val="28"/>
              </w:rPr>
            </w:pPr>
          </w:p>
        </w:tc>
        <w:tc>
          <w:tcPr>
            <w:tcW w:w="3424" w:type="dxa"/>
          </w:tcPr>
          <w:p w:rsidR="00542759" w:rsidRPr="004B1706" w:rsidRDefault="00542759" w:rsidP="000538FD">
            <w:pPr>
              <w:pStyle w:val="Default"/>
              <w:rPr>
                <w:sz w:val="28"/>
                <w:szCs w:val="28"/>
              </w:rPr>
            </w:pPr>
            <w:r w:rsidRPr="004B1706">
              <w:rPr>
                <w:sz w:val="28"/>
                <w:szCs w:val="28"/>
              </w:rPr>
              <w:t xml:space="preserve">Тактическая подготовка. </w:t>
            </w:r>
          </w:p>
          <w:p w:rsidR="00542759" w:rsidRPr="004B1706" w:rsidRDefault="00542759" w:rsidP="000538FD">
            <w:pPr>
              <w:spacing w:after="0" w:line="240" w:lineRule="auto"/>
              <w:rPr>
                <w:rFonts w:ascii="Times New Roman" w:hAnsi="Times New Roman"/>
                <w:b/>
                <w:bCs/>
                <w:sz w:val="28"/>
                <w:szCs w:val="28"/>
              </w:rPr>
            </w:pPr>
            <w:r w:rsidRPr="004B1706">
              <w:rPr>
                <w:rFonts w:ascii="Times New Roman" w:hAnsi="Times New Roman"/>
                <w:sz w:val="28"/>
                <w:szCs w:val="28"/>
              </w:rPr>
              <w:t xml:space="preserve">Цель - дать юному футболисту те знания и умения, привить такие навыки и качества, которые способствовали бы успешной его деятельности в постоянно меняющихся условиях игры. </w:t>
            </w:r>
          </w:p>
        </w:tc>
        <w:tc>
          <w:tcPr>
            <w:tcW w:w="4915" w:type="dxa"/>
          </w:tcPr>
          <w:p w:rsidR="00542759" w:rsidRPr="004B1706" w:rsidRDefault="00542759" w:rsidP="000538FD">
            <w:pPr>
              <w:pStyle w:val="Default"/>
              <w:jc w:val="both"/>
              <w:rPr>
                <w:sz w:val="28"/>
                <w:szCs w:val="28"/>
              </w:rPr>
            </w:pPr>
            <w:r w:rsidRPr="004B1706">
              <w:rPr>
                <w:sz w:val="28"/>
                <w:szCs w:val="28"/>
              </w:rPr>
              <w:t xml:space="preserve">Простейшие групповые тактические действия (передача мяча в парах, тройках стоя на месте; передача мяча в парах с продвижением по прямой и изменением направления) </w:t>
            </w:r>
          </w:p>
          <w:p w:rsidR="00542759" w:rsidRPr="004B1706" w:rsidRDefault="00542759" w:rsidP="000538FD">
            <w:pPr>
              <w:spacing w:after="0" w:line="240" w:lineRule="auto"/>
              <w:jc w:val="both"/>
              <w:rPr>
                <w:rFonts w:ascii="Times New Roman" w:hAnsi="Times New Roman"/>
                <w:sz w:val="28"/>
                <w:szCs w:val="28"/>
              </w:rPr>
            </w:pPr>
            <w:r w:rsidRPr="004B1706">
              <w:rPr>
                <w:rFonts w:ascii="Times New Roman" w:hAnsi="Times New Roman"/>
                <w:sz w:val="28"/>
                <w:szCs w:val="28"/>
              </w:rPr>
              <w:t xml:space="preserve">Игры в футбол в ограниченном составе 1х1,2Х2,3Х3,4Х4,5х5, 6х6, 7х7,8Х8 на площадках от 20х10 м. - до 70х40 м. </w:t>
            </w:r>
          </w:p>
          <w:p w:rsidR="00542759" w:rsidRPr="004B1706" w:rsidRDefault="00542759" w:rsidP="004B1706">
            <w:pPr>
              <w:spacing w:after="0" w:line="240" w:lineRule="auto"/>
              <w:jc w:val="center"/>
              <w:rPr>
                <w:rFonts w:ascii="Times New Roman" w:hAnsi="Times New Roman"/>
                <w:b/>
                <w:bCs/>
                <w:sz w:val="28"/>
                <w:szCs w:val="28"/>
              </w:rPr>
            </w:pPr>
          </w:p>
        </w:tc>
        <w:tc>
          <w:tcPr>
            <w:tcW w:w="588" w:type="dxa"/>
            <w:tcBorders>
              <w:right w:val="single" w:sz="4" w:space="0" w:color="auto"/>
            </w:tcBorders>
          </w:tcPr>
          <w:p w:rsidR="00542759" w:rsidRPr="00542759" w:rsidRDefault="00542759" w:rsidP="004B1706">
            <w:pPr>
              <w:spacing w:after="0" w:line="240" w:lineRule="auto"/>
              <w:jc w:val="center"/>
              <w:rPr>
                <w:rFonts w:ascii="Times New Roman" w:hAnsi="Times New Roman"/>
                <w:bCs/>
                <w:sz w:val="24"/>
                <w:szCs w:val="24"/>
              </w:rPr>
            </w:pPr>
          </w:p>
        </w:tc>
        <w:tc>
          <w:tcPr>
            <w:tcW w:w="535" w:type="dxa"/>
            <w:tcBorders>
              <w:left w:val="single" w:sz="4" w:space="0" w:color="auto"/>
            </w:tcBorders>
          </w:tcPr>
          <w:p w:rsidR="00542759" w:rsidRPr="00542759" w:rsidRDefault="00542759" w:rsidP="00E74CA4">
            <w:pPr>
              <w:spacing w:after="0" w:line="240" w:lineRule="auto"/>
              <w:rPr>
                <w:rFonts w:ascii="Times New Roman" w:hAnsi="Times New Roman"/>
                <w:bCs/>
                <w:sz w:val="24"/>
                <w:szCs w:val="24"/>
              </w:rPr>
            </w:pPr>
          </w:p>
        </w:tc>
      </w:tr>
    </w:tbl>
    <w:p w:rsidR="007228D2" w:rsidRDefault="007228D2" w:rsidP="000538FD">
      <w:pPr>
        <w:rPr>
          <w:rFonts w:ascii="Times New Roman" w:hAnsi="Times New Roman"/>
          <w:b/>
          <w:bCs/>
          <w:sz w:val="28"/>
          <w:szCs w:val="28"/>
        </w:rPr>
      </w:pPr>
    </w:p>
    <w:p w:rsidR="007228D2" w:rsidRDefault="007228D2" w:rsidP="00E056F7">
      <w:pPr>
        <w:pStyle w:val="Default"/>
        <w:jc w:val="center"/>
        <w:rPr>
          <w:rFonts w:eastAsia="TimesNewRomanPSMT"/>
          <w:b/>
          <w:sz w:val="28"/>
          <w:szCs w:val="28"/>
        </w:rPr>
      </w:pPr>
      <w:r w:rsidRPr="00E056F7">
        <w:rPr>
          <w:rFonts w:eastAsia="TimesNewRomanPSMT"/>
          <w:b/>
          <w:sz w:val="28"/>
          <w:szCs w:val="28"/>
        </w:rPr>
        <w:t>3. Теоретическая подготовка</w:t>
      </w:r>
    </w:p>
    <w:p w:rsidR="007228D2" w:rsidRDefault="007228D2" w:rsidP="00E056F7">
      <w:pPr>
        <w:pStyle w:val="Default"/>
        <w:jc w:val="center"/>
        <w:rPr>
          <w:b/>
          <w:bCs/>
          <w:sz w:val="28"/>
          <w:szCs w:val="28"/>
        </w:rPr>
      </w:pPr>
    </w:p>
    <w:p w:rsidR="007228D2" w:rsidRDefault="007228D2" w:rsidP="00AC7F22">
      <w:pPr>
        <w:jc w:val="both"/>
        <w:rPr>
          <w:rFonts w:ascii="Times New Roman" w:hAnsi="Times New Roman"/>
          <w:bCs/>
          <w:sz w:val="28"/>
          <w:szCs w:val="28"/>
        </w:rPr>
      </w:pPr>
      <w:r>
        <w:rPr>
          <w:rFonts w:ascii="Times New Roman" w:hAnsi="Times New Roman"/>
          <w:bCs/>
          <w:sz w:val="28"/>
          <w:szCs w:val="28"/>
        </w:rPr>
        <w:t xml:space="preserve">         </w:t>
      </w:r>
      <w:r w:rsidRPr="00AC7F22">
        <w:rPr>
          <w:rFonts w:ascii="Times New Roman" w:hAnsi="Times New Roman"/>
          <w:bCs/>
          <w:sz w:val="28"/>
          <w:szCs w:val="28"/>
        </w:rPr>
        <w:t xml:space="preserve">Теоретическая подготовка проводится в форме бесед, лекций и непосредственно во время проведения занятия, органически связана с физической, технико-тактической, моральной и волевой подготовкой. Теоретические занятия имеют определенную целевую направленность, вырабатывают у </w:t>
      </w:r>
      <w:r>
        <w:rPr>
          <w:rFonts w:ascii="Times New Roman" w:hAnsi="Times New Roman"/>
          <w:bCs/>
          <w:sz w:val="28"/>
          <w:szCs w:val="28"/>
        </w:rPr>
        <w:t xml:space="preserve">занимающихся </w:t>
      </w:r>
      <w:r w:rsidRPr="00AC7F22">
        <w:rPr>
          <w:rFonts w:ascii="Times New Roman" w:hAnsi="Times New Roman"/>
          <w:bCs/>
          <w:sz w:val="28"/>
          <w:szCs w:val="28"/>
        </w:rPr>
        <w:t xml:space="preserve">умение использовать полученные знания на практике в условиях тренировочных занятий. При проведении теоретических занятий учитывается возраст </w:t>
      </w:r>
      <w:r>
        <w:rPr>
          <w:rFonts w:ascii="Times New Roman" w:hAnsi="Times New Roman"/>
          <w:bCs/>
          <w:sz w:val="28"/>
          <w:szCs w:val="28"/>
        </w:rPr>
        <w:t>занимающихся</w:t>
      </w:r>
      <w:r w:rsidRPr="00AC7F22">
        <w:rPr>
          <w:rFonts w:ascii="Times New Roman" w:hAnsi="Times New Roman"/>
          <w:bCs/>
          <w:sz w:val="28"/>
          <w:szCs w:val="28"/>
        </w:rPr>
        <w:t xml:space="preserve"> и излагается материал в доступной им форме. В зависимости от конкретных условий работы в план теоретической подготовки вносятся коррективы. Теоретическая подготовка в группах проводится в начале тренировочного занятия или в его процессе в </w:t>
      </w:r>
      <w:r w:rsidRPr="00AC7F22">
        <w:rPr>
          <w:rFonts w:ascii="Times New Roman" w:hAnsi="Times New Roman"/>
          <w:bCs/>
          <w:sz w:val="28"/>
          <w:szCs w:val="28"/>
        </w:rPr>
        <w:lastRenderedPageBreak/>
        <w:t xml:space="preserve">паузах отдыха. Содержание бесед и полнота сведений зависит от контингента </w:t>
      </w:r>
      <w:r>
        <w:rPr>
          <w:rFonts w:ascii="Times New Roman" w:hAnsi="Times New Roman"/>
          <w:bCs/>
          <w:sz w:val="28"/>
          <w:szCs w:val="28"/>
        </w:rPr>
        <w:t>занимающихся</w:t>
      </w:r>
      <w:r w:rsidRPr="00AC7F22">
        <w:rPr>
          <w:rFonts w:ascii="Times New Roman" w:hAnsi="Times New Roman"/>
          <w:bCs/>
          <w:sz w:val="28"/>
          <w:szCs w:val="28"/>
        </w:rPr>
        <w:t>. Некоторые темы требуют неоднократного повторения, например меры предупреждения травматизма, оказание первой медицинской помощи, правила соревнований.</w:t>
      </w:r>
    </w:p>
    <w:p w:rsidR="007228D2" w:rsidRDefault="007228D2" w:rsidP="00AC7F22">
      <w:pPr>
        <w:jc w:val="both"/>
        <w:rPr>
          <w:rFonts w:ascii="Times New Roman" w:hAnsi="Times New Roman"/>
          <w:bCs/>
          <w:sz w:val="28"/>
          <w:szCs w:val="28"/>
        </w:rPr>
      </w:pPr>
    </w:p>
    <w:p w:rsidR="007228D2" w:rsidRPr="00A35159" w:rsidRDefault="002E0B0E" w:rsidP="00B23FFD">
      <w:pPr>
        <w:pStyle w:val="Default"/>
        <w:jc w:val="center"/>
        <w:rPr>
          <w:sz w:val="28"/>
          <w:szCs w:val="28"/>
        </w:rPr>
      </w:pPr>
      <w:r>
        <w:rPr>
          <w:b/>
          <w:bCs/>
          <w:sz w:val="28"/>
          <w:szCs w:val="28"/>
        </w:rPr>
        <w:t>Тренировочный</w:t>
      </w:r>
      <w:r w:rsidR="007228D2" w:rsidRPr="00A35159">
        <w:rPr>
          <w:b/>
          <w:bCs/>
          <w:sz w:val="28"/>
          <w:szCs w:val="28"/>
        </w:rPr>
        <w:t xml:space="preserve"> план теоретической подготовки</w:t>
      </w:r>
    </w:p>
    <w:p w:rsidR="007228D2" w:rsidRPr="00A35159" w:rsidRDefault="007228D2" w:rsidP="00B23FFD">
      <w:pPr>
        <w:jc w:val="center"/>
        <w:rPr>
          <w:rFonts w:ascii="Times New Roman" w:hAnsi="Times New Roman"/>
          <w:b/>
          <w:bCs/>
          <w:sz w:val="28"/>
          <w:szCs w:val="28"/>
        </w:rPr>
      </w:pPr>
      <w:r w:rsidRPr="00A35159">
        <w:rPr>
          <w:rFonts w:ascii="Times New Roman" w:hAnsi="Times New Roman"/>
          <w:b/>
          <w:bCs/>
          <w:sz w:val="28"/>
          <w:szCs w:val="28"/>
        </w:rPr>
        <w:t>Для спортивно – оздоровительной группы</w:t>
      </w:r>
    </w:p>
    <w:tbl>
      <w:tblPr>
        <w:tblW w:w="12476" w:type="dxa"/>
        <w:tblLayout w:type="fixed"/>
        <w:tblLook w:val="0000" w:firstRow="0" w:lastRow="0" w:firstColumn="0" w:lastColumn="0" w:noHBand="0" w:noVBand="0"/>
      </w:tblPr>
      <w:tblGrid>
        <w:gridCol w:w="850"/>
        <w:gridCol w:w="1598"/>
        <w:gridCol w:w="5400"/>
        <w:gridCol w:w="648"/>
        <w:gridCol w:w="612"/>
        <w:gridCol w:w="3368"/>
      </w:tblGrid>
      <w:tr w:rsidR="007228D2" w:rsidRPr="004B1706" w:rsidTr="000538FD">
        <w:trPr>
          <w:trHeight w:val="159"/>
        </w:trPr>
        <w:tc>
          <w:tcPr>
            <w:tcW w:w="12476" w:type="dxa"/>
            <w:gridSpan w:val="6"/>
          </w:tcPr>
          <w:p w:rsidR="007228D2" w:rsidRPr="004B1706" w:rsidRDefault="007228D2" w:rsidP="00B23FFD">
            <w:pPr>
              <w:pStyle w:val="Default"/>
              <w:rPr>
                <w:sz w:val="28"/>
                <w:szCs w:val="28"/>
              </w:rPr>
            </w:pP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Height w:val="722"/>
        </w:trPr>
        <w:tc>
          <w:tcPr>
            <w:tcW w:w="850" w:type="dxa"/>
            <w:vMerge w:val="restart"/>
          </w:tcPr>
          <w:p w:rsidR="004A7870" w:rsidRPr="004B1706" w:rsidRDefault="004A7870" w:rsidP="004B1706">
            <w:pPr>
              <w:spacing w:after="0" w:line="240" w:lineRule="auto"/>
              <w:jc w:val="center"/>
              <w:rPr>
                <w:rFonts w:ascii="Times New Roman" w:hAnsi="Times New Roman"/>
                <w:b/>
                <w:bCs/>
                <w:sz w:val="28"/>
                <w:szCs w:val="28"/>
              </w:rPr>
            </w:pPr>
            <w:r w:rsidRPr="004B1706">
              <w:rPr>
                <w:rFonts w:ascii="Times New Roman" w:hAnsi="Times New Roman"/>
                <w:b/>
                <w:bCs/>
                <w:sz w:val="28"/>
                <w:szCs w:val="28"/>
              </w:rPr>
              <w:t>№</w:t>
            </w:r>
          </w:p>
        </w:tc>
        <w:tc>
          <w:tcPr>
            <w:tcW w:w="1598" w:type="dxa"/>
            <w:vMerge w:val="restart"/>
          </w:tcPr>
          <w:p w:rsidR="004A7870" w:rsidRPr="004B1706" w:rsidRDefault="004A7870" w:rsidP="00AC7F22">
            <w:pPr>
              <w:pStyle w:val="Default"/>
              <w:rPr>
                <w:sz w:val="28"/>
                <w:szCs w:val="28"/>
              </w:rPr>
            </w:pPr>
            <w:r w:rsidRPr="004B1706">
              <w:rPr>
                <w:b/>
                <w:bCs/>
                <w:sz w:val="28"/>
                <w:szCs w:val="28"/>
              </w:rPr>
              <w:t xml:space="preserve">Тема раздела подготовки </w:t>
            </w:r>
          </w:p>
          <w:p w:rsidR="004A7870" w:rsidRPr="004B1706" w:rsidRDefault="004A7870" w:rsidP="004B1706">
            <w:pPr>
              <w:spacing w:after="0" w:line="240" w:lineRule="auto"/>
              <w:rPr>
                <w:rFonts w:ascii="Times New Roman" w:hAnsi="Times New Roman"/>
                <w:b/>
                <w:bCs/>
                <w:sz w:val="28"/>
                <w:szCs w:val="28"/>
              </w:rPr>
            </w:pPr>
          </w:p>
        </w:tc>
        <w:tc>
          <w:tcPr>
            <w:tcW w:w="5400" w:type="dxa"/>
            <w:vMerge w:val="restart"/>
          </w:tcPr>
          <w:p w:rsidR="004A7870" w:rsidRPr="004B1706" w:rsidRDefault="004A7870" w:rsidP="00AC7F22">
            <w:pPr>
              <w:pStyle w:val="Default"/>
              <w:rPr>
                <w:sz w:val="28"/>
                <w:szCs w:val="28"/>
              </w:rPr>
            </w:pPr>
            <w:r w:rsidRPr="004B1706">
              <w:rPr>
                <w:b/>
                <w:bCs/>
                <w:sz w:val="28"/>
                <w:szCs w:val="28"/>
              </w:rPr>
              <w:t xml:space="preserve">Краткое содержание темы раздела </w:t>
            </w:r>
          </w:p>
          <w:p w:rsidR="004A7870" w:rsidRPr="004B1706" w:rsidRDefault="004A7870" w:rsidP="004B1706">
            <w:pPr>
              <w:spacing w:after="0" w:line="240" w:lineRule="auto"/>
              <w:rPr>
                <w:rFonts w:ascii="Times New Roman" w:hAnsi="Times New Roman"/>
                <w:b/>
                <w:bCs/>
                <w:sz w:val="28"/>
                <w:szCs w:val="28"/>
              </w:rPr>
            </w:pPr>
          </w:p>
        </w:tc>
        <w:tc>
          <w:tcPr>
            <w:tcW w:w="1260" w:type="dxa"/>
            <w:gridSpan w:val="2"/>
            <w:tcBorders>
              <w:bottom w:val="single" w:sz="4" w:space="0" w:color="auto"/>
            </w:tcBorders>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Кол-во часов</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Height w:val="876"/>
        </w:trPr>
        <w:tc>
          <w:tcPr>
            <w:tcW w:w="850" w:type="dxa"/>
            <w:vMerge/>
          </w:tcPr>
          <w:p w:rsidR="004A7870" w:rsidRPr="004B1706" w:rsidRDefault="004A7870" w:rsidP="004B1706">
            <w:pPr>
              <w:spacing w:after="0" w:line="240" w:lineRule="auto"/>
              <w:jc w:val="center"/>
              <w:rPr>
                <w:rFonts w:ascii="Times New Roman" w:hAnsi="Times New Roman"/>
                <w:b/>
                <w:bCs/>
                <w:sz w:val="28"/>
                <w:szCs w:val="28"/>
              </w:rPr>
            </w:pPr>
          </w:p>
        </w:tc>
        <w:tc>
          <w:tcPr>
            <w:tcW w:w="1598" w:type="dxa"/>
            <w:vMerge/>
          </w:tcPr>
          <w:p w:rsidR="004A7870" w:rsidRPr="004B1706" w:rsidRDefault="004A7870" w:rsidP="00AC7F22">
            <w:pPr>
              <w:pStyle w:val="Default"/>
              <w:rPr>
                <w:b/>
                <w:bCs/>
                <w:sz w:val="28"/>
                <w:szCs w:val="28"/>
              </w:rPr>
            </w:pPr>
          </w:p>
        </w:tc>
        <w:tc>
          <w:tcPr>
            <w:tcW w:w="5400" w:type="dxa"/>
            <w:vMerge/>
          </w:tcPr>
          <w:p w:rsidR="004A7870" w:rsidRPr="004B1706" w:rsidRDefault="004A7870" w:rsidP="00AC7F22">
            <w:pPr>
              <w:pStyle w:val="Default"/>
              <w:rPr>
                <w:b/>
                <w:bCs/>
                <w:sz w:val="28"/>
                <w:szCs w:val="28"/>
              </w:rPr>
            </w:pPr>
          </w:p>
        </w:tc>
        <w:tc>
          <w:tcPr>
            <w:tcW w:w="648" w:type="dxa"/>
            <w:tcBorders>
              <w:top w:val="single" w:sz="4" w:space="0" w:color="auto"/>
              <w:right w:val="single" w:sz="4" w:space="0" w:color="auto"/>
            </w:tcBorders>
          </w:tcPr>
          <w:p w:rsidR="004A7870" w:rsidRPr="0091170B" w:rsidRDefault="004A7870" w:rsidP="007952EF">
            <w:pPr>
              <w:jc w:val="center"/>
              <w:rPr>
                <w:rFonts w:ascii="Times New Roman" w:hAnsi="Times New Roman"/>
                <w:b/>
                <w:bCs/>
                <w:sz w:val="24"/>
                <w:szCs w:val="24"/>
              </w:rPr>
            </w:pPr>
            <w:r>
              <w:rPr>
                <w:rFonts w:ascii="Times New Roman" w:hAnsi="Times New Roman"/>
                <w:b/>
                <w:bCs/>
                <w:sz w:val="24"/>
                <w:szCs w:val="24"/>
              </w:rPr>
              <w:t>1 год</w:t>
            </w:r>
          </w:p>
        </w:tc>
        <w:tc>
          <w:tcPr>
            <w:tcW w:w="612" w:type="dxa"/>
            <w:tcBorders>
              <w:top w:val="single" w:sz="4" w:space="0" w:color="auto"/>
              <w:left w:val="single" w:sz="4" w:space="0" w:color="auto"/>
            </w:tcBorders>
          </w:tcPr>
          <w:p w:rsidR="004A7870" w:rsidRPr="0091170B" w:rsidRDefault="004A7870" w:rsidP="007952EF">
            <w:pPr>
              <w:jc w:val="center"/>
              <w:rPr>
                <w:rFonts w:ascii="Times New Roman" w:hAnsi="Times New Roman"/>
                <w:b/>
                <w:bCs/>
                <w:sz w:val="24"/>
                <w:szCs w:val="24"/>
              </w:rPr>
            </w:pPr>
            <w:r>
              <w:rPr>
                <w:rFonts w:ascii="Times New Roman" w:hAnsi="Times New Roman"/>
                <w:b/>
                <w:bCs/>
                <w:sz w:val="24"/>
                <w:szCs w:val="24"/>
              </w:rPr>
              <w:t>2,3 года</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1</w:t>
            </w:r>
          </w:p>
        </w:tc>
        <w:tc>
          <w:tcPr>
            <w:tcW w:w="1598" w:type="dxa"/>
          </w:tcPr>
          <w:p w:rsidR="004A7870" w:rsidRPr="004B1706" w:rsidRDefault="004A7870" w:rsidP="004B1706">
            <w:pPr>
              <w:spacing w:after="0" w:line="240" w:lineRule="auto"/>
              <w:jc w:val="center"/>
              <w:rPr>
                <w:rFonts w:ascii="Times New Roman" w:hAnsi="Times New Roman"/>
                <w:b/>
                <w:bCs/>
                <w:sz w:val="28"/>
                <w:szCs w:val="28"/>
              </w:rPr>
            </w:pPr>
          </w:p>
          <w:p w:rsidR="004A7870" w:rsidRPr="004B1706" w:rsidRDefault="004A7870" w:rsidP="00AC7F22">
            <w:pPr>
              <w:pStyle w:val="Default"/>
              <w:rPr>
                <w:sz w:val="28"/>
                <w:szCs w:val="28"/>
              </w:rPr>
            </w:pPr>
            <w:r w:rsidRPr="004B1706">
              <w:rPr>
                <w:sz w:val="28"/>
                <w:szCs w:val="28"/>
              </w:rPr>
              <w:t xml:space="preserve">Техника безопасности.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t>Основы безопасности во время занятий в спортивном зале, на спортплощадке</w:t>
            </w:r>
            <w:r>
              <w:rPr>
                <w:sz w:val="28"/>
                <w:szCs w:val="28"/>
              </w:rPr>
              <w:t>, в специализированных закрыты</w:t>
            </w:r>
            <w:r w:rsidRPr="004B1706">
              <w:rPr>
                <w:sz w:val="28"/>
                <w:szCs w:val="28"/>
              </w:rPr>
              <w:t xml:space="preserve">помещениях и на стадионах, в лесопарковой местности и т д.. </w:t>
            </w:r>
          </w:p>
          <w:p w:rsidR="004A7870" w:rsidRPr="004B1706" w:rsidRDefault="004A7870" w:rsidP="001328EE">
            <w:pPr>
              <w:spacing w:after="0" w:line="240" w:lineRule="auto"/>
              <w:jc w:val="both"/>
              <w:rPr>
                <w:rFonts w:ascii="Times New Roman" w:hAnsi="Times New Roman"/>
                <w:b/>
                <w:bCs/>
                <w:sz w:val="28"/>
                <w:szCs w:val="28"/>
              </w:rPr>
            </w:pPr>
            <w:r w:rsidRPr="004B1706">
              <w:rPr>
                <w:rFonts w:ascii="Times New Roman" w:hAnsi="Times New Roman"/>
                <w:sz w:val="28"/>
                <w:szCs w:val="28"/>
              </w:rPr>
              <w:t xml:space="preserve">Правила поведения на улице во время движения к месту занятий. Правила дорожного движения. Правила пожарной безопасности. Меры личной безопасности детей в криминальной ситуации. </w:t>
            </w:r>
          </w:p>
        </w:tc>
        <w:tc>
          <w:tcPr>
            <w:tcW w:w="648" w:type="dxa"/>
            <w:tcBorders>
              <w:right w:val="single" w:sz="4" w:space="0" w:color="auto"/>
            </w:tcBorders>
          </w:tcPr>
          <w:p w:rsidR="004A7870" w:rsidRPr="004B1706" w:rsidRDefault="00E74CA4" w:rsidP="004B1706">
            <w:pPr>
              <w:spacing w:after="0" w:line="240" w:lineRule="auto"/>
              <w:rPr>
                <w:rFonts w:ascii="Times New Roman" w:hAnsi="Times New Roman"/>
                <w:b/>
                <w:bCs/>
                <w:sz w:val="28"/>
                <w:szCs w:val="28"/>
              </w:rPr>
            </w:pPr>
            <w:r>
              <w:rPr>
                <w:rFonts w:ascii="Times New Roman" w:hAnsi="Times New Roman"/>
                <w:b/>
                <w:bCs/>
                <w:sz w:val="28"/>
                <w:szCs w:val="28"/>
              </w:rPr>
              <w:t>1</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1</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2</w:t>
            </w:r>
          </w:p>
        </w:tc>
        <w:tc>
          <w:tcPr>
            <w:tcW w:w="1598" w:type="dxa"/>
          </w:tcPr>
          <w:p w:rsidR="004A7870" w:rsidRPr="004B1706" w:rsidRDefault="004A7870" w:rsidP="00AC7F22">
            <w:pPr>
              <w:pStyle w:val="Default"/>
              <w:rPr>
                <w:sz w:val="28"/>
                <w:szCs w:val="28"/>
              </w:rPr>
            </w:pPr>
            <w:r w:rsidRPr="004B1706">
              <w:rPr>
                <w:sz w:val="28"/>
                <w:szCs w:val="28"/>
              </w:rPr>
              <w:t xml:space="preserve">История возникновения и развития футбола.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t xml:space="preserve">Исторические сведения о зарождении футбола как вида спорта. </w:t>
            </w:r>
          </w:p>
          <w:p w:rsidR="004A7870" w:rsidRPr="004B1706" w:rsidRDefault="004A7870" w:rsidP="001328EE">
            <w:pPr>
              <w:spacing w:after="0" w:line="240" w:lineRule="auto"/>
              <w:jc w:val="both"/>
              <w:rPr>
                <w:rFonts w:ascii="Times New Roman" w:hAnsi="Times New Roman"/>
                <w:sz w:val="28"/>
                <w:szCs w:val="28"/>
              </w:rPr>
            </w:pPr>
            <w:r w:rsidRPr="004B1706">
              <w:rPr>
                <w:rFonts w:ascii="Times New Roman" w:hAnsi="Times New Roman"/>
                <w:sz w:val="28"/>
                <w:szCs w:val="28"/>
              </w:rPr>
              <w:t xml:space="preserve">Советские и Российские спортсмены на чемпионатах Европы, мира и Олимпийских игра </w:t>
            </w:r>
          </w:p>
          <w:p w:rsidR="004A7870" w:rsidRPr="004B1706" w:rsidRDefault="004A7870" w:rsidP="004B1706">
            <w:pPr>
              <w:spacing w:after="0" w:line="240" w:lineRule="auto"/>
              <w:rPr>
                <w:rFonts w:ascii="Times New Roman" w:hAnsi="Times New Roman"/>
                <w:b/>
                <w:bCs/>
                <w:sz w:val="28"/>
                <w:szCs w:val="28"/>
              </w:rPr>
            </w:pP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Pr>
                <w:rFonts w:ascii="Times New Roman" w:hAnsi="Times New Roman"/>
                <w:b/>
                <w:bCs/>
                <w:sz w:val="28"/>
                <w:szCs w:val="28"/>
              </w:rPr>
              <w:t>2</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1</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3</w:t>
            </w:r>
          </w:p>
        </w:tc>
        <w:tc>
          <w:tcPr>
            <w:tcW w:w="1598" w:type="dxa"/>
          </w:tcPr>
          <w:p w:rsidR="004A7870" w:rsidRPr="004B1706" w:rsidRDefault="004A7870" w:rsidP="00AC7F22">
            <w:pPr>
              <w:pStyle w:val="Default"/>
              <w:rPr>
                <w:sz w:val="28"/>
                <w:szCs w:val="28"/>
              </w:rPr>
            </w:pPr>
            <w:r w:rsidRPr="004B1706">
              <w:rPr>
                <w:sz w:val="28"/>
                <w:szCs w:val="28"/>
              </w:rPr>
              <w:t xml:space="preserve">Личная и общественная гигиена. Питание юных спортсменов.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t xml:space="preserve">Понятие о гигиене и санитарии. Уход за телом, полостью рта, зубами. </w:t>
            </w:r>
          </w:p>
          <w:p w:rsidR="004A7870" w:rsidRPr="004B1706" w:rsidRDefault="004A7870" w:rsidP="001328EE">
            <w:pPr>
              <w:spacing w:after="0" w:line="240" w:lineRule="auto"/>
              <w:jc w:val="both"/>
              <w:rPr>
                <w:rFonts w:ascii="Times New Roman" w:hAnsi="Times New Roman"/>
                <w:b/>
                <w:bCs/>
                <w:sz w:val="28"/>
                <w:szCs w:val="28"/>
              </w:rPr>
            </w:pPr>
            <w:r w:rsidRPr="004B1706">
              <w:rPr>
                <w:rFonts w:ascii="Times New Roman" w:hAnsi="Times New Roman"/>
                <w:sz w:val="28"/>
                <w:szCs w:val="28"/>
              </w:rPr>
              <w:t xml:space="preserve">Гигиенические требования к спортивной одежде и обуви. Закаливание организма юного спортсмена. Значение питания как фактора сохранения и укрепления здоровья. </w:t>
            </w: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Pr>
                <w:rFonts w:ascii="Times New Roman" w:hAnsi="Times New Roman"/>
                <w:b/>
                <w:bCs/>
                <w:sz w:val="28"/>
                <w:szCs w:val="28"/>
              </w:rPr>
              <w:t>2</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1</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4</w:t>
            </w:r>
          </w:p>
        </w:tc>
        <w:tc>
          <w:tcPr>
            <w:tcW w:w="1598" w:type="dxa"/>
          </w:tcPr>
          <w:p w:rsidR="004A7870" w:rsidRPr="004B1706" w:rsidRDefault="004A7870" w:rsidP="00AC7F22">
            <w:pPr>
              <w:pStyle w:val="Default"/>
              <w:rPr>
                <w:sz w:val="28"/>
                <w:szCs w:val="28"/>
              </w:rPr>
            </w:pPr>
            <w:r w:rsidRPr="004B1706">
              <w:rPr>
                <w:sz w:val="28"/>
                <w:szCs w:val="28"/>
              </w:rPr>
              <w:t xml:space="preserve">Цель и задачи разминки, </w:t>
            </w:r>
            <w:r w:rsidRPr="004B1706">
              <w:rPr>
                <w:sz w:val="28"/>
                <w:szCs w:val="28"/>
              </w:rPr>
              <w:lastRenderedPageBreak/>
              <w:t xml:space="preserve">основной и заключительной части тренировки.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lastRenderedPageBreak/>
              <w:t xml:space="preserve">Основные сведения о функциональном состоянии организма в период начала тренировки, основной и заключительной </w:t>
            </w:r>
            <w:r w:rsidRPr="004B1706">
              <w:rPr>
                <w:sz w:val="28"/>
                <w:szCs w:val="28"/>
              </w:rPr>
              <w:lastRenderedPageBreak/>
              <w:t xml:space="preserve">её частей. Роль общеразвивающих, специально-подготовительных и специальных упражнений. </w:t>
            </w:r>
          </w:p>
          <w:p w:rsidR="004A7870" w:rsidRPr="004B1706" w:rsidRDefault="004A7870" w:rsidP="004B1706">
            <w:pPr>
              <w:spacing w:after="0" w:line="240" w:lineRule="auto"/>
              <w:rPr>
                <w:rFonts w:ascii="Times New Roman" w:hAnsi="Times New Roman"/>
                <w:b/>
                <w:bCs/>
                <w:sz w:val="28"/>
                <w:szCs w:val="28"/>
              </w:rPr>
            </w:pP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Pr>
                <w:rFonts w:ascii="Times New Roman" w:hAnsi="Times New Roman"/>
                <w:b/>
                <w:bCs/>
                <w:sz w:val="28"/>
                <w:szCs w:val="28"/>
              </w:rPr>
              <w:lastRenderedPageBreak/>
              <w:t>2</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2</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lastRenderedPageBreak/>
              <w:t>5</w:t>
            </w:r>
          </w:p>
        </w:tc>
        <w:tc>
          <w:tcPr>
            <w:tcW w:w="1598" w:type="dxa"/>
          </w:tcPr>
          <w:p w:rsidR="004A7870" w:rsidRPr="004B1706" w:rsidRDefault="004A7870" w:rsidP="00AC7F22">
            <w:pPr>
              <w:pStyle w:val="Default"/>
              <w:rPr>
                <w:sz w:val="28"/>
                <w:szCs w:val="28"/>
              </w:rPr>
            </w:pPr>
            <w:r w:rsidRPr="004B1706">
              <w:rPr>
                <w:sz w:val="28"/>
                <w:szCs w:val="28"/>
              </w:rPr>
              <w:t xml:space="preserve">Сущность спортивной тренировки.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AC7F22">
            <w:pPr>
              <w:pStyle w:val="Default"/>
              <w:rPr>
                <w:sz w:val="28"/>
                <w:szCs w:val="28"/>
              </w:rPr>
            </w:pPr>
            <w:r w:rsidRPr="004B1706">
              <w:rPr>
                <w:sz w:val="28"/>
                <w:szCs w:val="28"/>
              </w:rPr>
              <w:t xml:space="preserve">Понятие о спортивной тренировке юных спортсменов. </w:t>
            </w:r>
          </w:p>
          <w:p w:rsidR="004A7870" w:rsidRPr="004B1706" w:rsidRDefault="004A7870" w:rsidP="004B1706">
            <w:pPr>
              <w:spacing w:after="0" w:line="240" w:lineRule="auto"/>
              <w:rPr>
                <w:rFonts w:ascii="Times New Roman" w:hAnsi="Times New Roman"/>
                <w:b/>
                <w:bCs/>
                <w:sz w:val="28"/>
                <w:szCs w:val="28"/>
              </w:rPr>
            </w:pP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Pr>
                <w:rFonts w:ascii="Times New Roman" w:hAnsi="Times New Roman"/>
                <w:b/>
                <w:bCs/>
                <w:sz w:val="28"/>
                <w:szCs w:val="28"/>
              </w:rPr>
              <w:t>2</w:t>
            </w:r>
          </w:p>
        </w:tc>
        <w:tc>
          <w:tcPr>
            <w:tcW w:w="612" w:type="dxa"/>
            <w:tcBorders>
              <w:left w:val="single" w:sz="4" w:space="0" w:color="auto"/>
            </w:tcBorders>
          </w:tcPr>
          <w:p w:rsidR="004A7870" w:rsidRPr="004B1706" w:rsidRDefault="00E74CA4" w:rsidP="004A7870">
            <w:pPr>
              <w:spacing w:after="0" w:line="240" w:lineRule="auto"/>
              <w:rPr>
                <w:rFonts w:ascii="Times New Roman" w:hAnsi="Times New Roman"/>
                <w:b/>
                <w:bCs/>
                <w:sz w:val="28"/>
                <w:szCs w:val="28"/>
              </w:rPr>
            </w:pPr>
            <w:r>
              <w:rPr>
                <w:rFonts w:ascii="Times New Roman" w:hAnsi="Times New Roman"/>
                <w:b/>
                <w:bCs/>
                <w:sz w:val="28"/>
                <w:szCs w:val="28"/>
              </w:rPr>
              <w:t>1</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6</w:t>
            </w:r>
          </w:p>
        </w:tc>
        <w:tc>
          <w:tcPr>
            <w:tcW w:w="1598" w:type="dxa"/>
          </w:tcPr>
          <w:p w:rsidR="004A7870" w:rsidRPr="004B1706" w:rsidRDefault="004A7870" w:rsidP="00AC7F22">
            <w:pPr>
              <w:pStyle w:val="Default"/>
              <w:rPr>
                <w:sz w:val="28"/>
                <w:szCs w:val="28"/>
              </w:rPr>
            </w:pPr>
            <w:r w:rsidRPr="004B1706">
              <w:rPr>
                <w:sz w:val="28"/>
                <w:szCs w:val="28"/>
              </w:rPr>
              <w:t xml:space="preserve">Основные виды подготовки юного спортсмена.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t xml:space="preserve">Понятие силы, быстроты, выносливости, ловкости, гибкости и методы развития этих качеств. Физическая подготовка, её содержание и виды. Нравственное формирование личности юного спортсмена. Роль подвижных игр в тренировке юных футболистов. </w:t>
            </w:r>
          </w:p>
          <w:p w:rsidR="004A7870" w:rsidRPr="004B1706" w:rsidRDefault="004A7870" w:rsidP="004B1706">
            <w:pPr>
              <w:spacing w:after="0" w:line="240" w:lineRule="auto"/>
              <w:rPr>
                <w:rFonts w:ascii="Times New Roman" w:hAnsi="Times New Roman"/>
                <w:b/>
                <w:bCs/>
                <w:sz w:val="28"/>
                <w:szCs w:val="28"/>
              </w:rPr>
            </w:pP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2</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2</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7</w:t>
            </w:r>
          </w:p>
        </w:tc>
        <w:tc>
          <w:tcPr>
            <w:tcW w:w="1598" w:type="dxa"/>
          </w:tcPr>
          <w:p w:rsidR="004A7870" w:rsidRPr="004B1706" w:rsidRDefault="004A7870" w:rsidP="00AC7F22">
            <w:pPr>
              <w:pStyle w:val="Default"/>
              <w:rPr>
                <w:sz w:val="28"/>
                <w:szCs w:val="28"/>
              </w:rPr>
            </w:pPr>
            <w:r w:rsidRPr="004B1706">
              <w:rPr>
                <w:sz w:val="28"/>
                <w:szCs w:val="28"/>
              </w:rPr>
              <w:t xml:space="preserve">Контроль пульса во время тренировочного занятия.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t xml:space="preserve">Частота сердечных сокращений – показатель функционального состояния организма спортсмена. Методы подсчета частоты сердечных сокращений. </w:t>
            </w: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Pr>
                <w:rFonts w:ascii="Times New Roman" w:hAnsi="Times New Roman"/>
                <w:b/>
                <w:bCs/>
                <w:sz w:val="28"/>
                <w:szCs w:val="28"/>
              </w:rPr>
              <w:t>2</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1</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8</w:t>
            </w:r>
          </w:p>
        </w:tc>
        <w:tc>
          <w:tcPr>
            <w:tcW w:w="1598" w:type="dxa"/>
          </w:tcPr>
          <w:p w:rsidR="004A7870" w:rsidRPr="004B1706" w:rsidRDefault="004A7870" w:rsidP="00AC7F22">
            <w:pPr>
              <w:pStyle w:val="Default"/>
              <w:rPr>
                <w:sz w:val="28"/>
                <w:szCs w:val="28"/>
              </w:rPr>
            </w:pPr>
            <w:r w:rsidRPr="004B1706">
              <w:rPr>
                <w:sz w:val="28"/>
                <w:szCs w:val="28"/>
              </w:rPr>
              <w:t xml:space="preserve">Спортивные соревнования.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t xml:space="preserve">Значение спортивных соревнований. Основные правила соревнований по футболу. </w:t>
            </w:r>
          </w:p>
          <w:p w:rsidR="004A7870" w:rsidRPr="004B1706" w:rsidRDefault="004A7870" w:rsidP="001328EE">
            <w:pPr>
              <w:spacing w:after="0" w:line="240" w:lineRule="auto"/>
              <w:jc w:val="both"/>
              <w:rPr>
                <w:rFonts w:ascii="Times New Roman" w:hAnsi="Times New Roman"/>
                <w:b/>
                <w:bCs/>
                <w:sz w:val="28"/>
                <w:szCs w:val="28"/>
              </w:rPr>
            </w:pPr>
            <w:r w:rsidRPr="004B1706">
              <w:rPr>
                <w:rFonts w:ascii="Times New Roman" w:hAnsi="Times New Roman"/>
                <w:sz w:val="28"/>
                <w:szCs w:val="28"/>
              </w:rPr>
              <w:t xml:space="preserve">Спортивная форма участников соревнований. </w:t>
            </w: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1</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1</w:t>
            </w:r>
          </w:p>
        </w:tc>
      </w:tr>
      <w:tr w:rsidR="004A7870" w:rsidRPr="004B1706" w:rsidTr="004A78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368" w:type="dxa"/>
        </w:trPr>
        <w:tc>
          <w:tcPr>
            <w:tcW w:w="850" w:type="dxa"/>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9</w:t>
            </w:r>
          </w:p>
        </w:tc>
        <w:tc>
          <w:tcPr>
            <w:tcW w:w="1598" w:type="dxa"/>
          </w:tcPr>
          <w:p w:rsidR="004A7870" w:rsidRPr="004B1706" w:rsidRDefault="004A7870" w:rsidP="00AC7F22">
            <w:pPr>
              <w:pStyle w:val="Default"/>
              <w:rPr>
                <w:sz w:val="28"/>
                <w:szCs w:val="28"/>
              </w:rPr>
            </w:pPr>
            <w:r w:rsidRPr="004B1706">
              <w:rPr>
                <w:sz w:val="28"/>
                <w:szCs w:val="28"/>
              </w:rPr>
              <w:t xml:space="preserve">Врачебный контроль и самоконтроль. Восстановительные мероприятия в спорте. </w:t>
            </w:r>
          </w:p>
          <w:p w:rsidR="004A7870" w:rsidRPr="004B1706" w:rsidRDefault="004A7870" w:rsidP="004B1706">
            <w:pPr>
              <w:spacing w:after="0" w:line="240" w:lineRule="auto"/>
              <w:rPr>
                <w:rFonts w:ascii="Times New Roman" w:hAnsi="Times New Roman"/>
                <w:b/>
                <w:bCs/>
                <w:sz w:val="28"/>
                <w:szCs w:val="28"/>
              </w:rPr>
            </w:pPr>
          </w:p>
        </w:tc>
        <w:tc>
          <w:tcPr>
            <w:tcW w:w="5400" w:type="dxa"/>
          </w:tcPr>
          <w:p w:rsidR="004A7870" w:rsidRPr="004B1706" w:rsidRDefault="004A7870" w:rsidP="001328EE">
            <w:pPr>
              <w:pStyle w:val="Default"/>
              <w:jc w:val="both"/>
              <w:rPr>
                <w:sz w:val="28"/>
                <w:szCs w:val="28"/>
              </w:rPr>
            </w:pPr>
            <w:r w:rsidRPr="004B1706">
              <w:rPr>
                <w:sz w:val="28"/>
                <w:szCs w:val="28"/>
              </w:rPr>
              <w:t xml:space="preserve">Систематический врачебный контроль и самоконтроль в процессе занятий футболом.  </w:t>
            </w:r>
            <w:r w:rsidRPr="004B1706">
              <w:rPr>
                <w:i/>
                <w:iCs/>
                <w:sz w:val="28"/>
                <w:szCs w:val="28"/>
              </w:rPr>
              <w:t>(объективные данные: вес, пульс, динамометрия, спирометрия; субъективные: самочувствие, аппетит, настроение, работоспособность)</w:t>
            </w:r>
            <w:r w:rsidRPr="004B1706">
              <w:rPr>
                <w:sz w:val="28"/>
                <w:szCs w:val="28"/>
              </w:rPr>
              <w:t xml:space="preserve">. </w:t>
            </w:r>
          </w:p>
          <w:p w:rsidR="004A7870" w:rsidRPr="004B1706" w:rsidRDefault="004A7870" w:rsidP="001328EE">
            <w:pPr>
              <w:spacing w:after="0" w:line="240" w:lineRule="auto"/>
              <w:jc w:val="both"/>
              <w:rPr>
                <w:rFonts w:ascii="Times New Roman" w:hAnsi="Times New Roman"/>
                <w:b/>
                <w:bCs/>
                <w:sz w:val="28"/>
                <w:szCs w:val="28"/>
              </w:rPr>
            </w:pPr>
          </w:p>
        </w:tc>
        <w:tc>
          <w:tcPr>
            <w:tcW w:w="648" w:type="dxa"/>
            <w:tcBorders>
              <w:right w:val="single" w:sz="4" w:space="0" w:color="auto"/>
            </w:tcBorders>
          </w:tcPr>
          <w:p w:rsidR="004A7870" w:rsidRPr="004B1706" w:rsidRDefault="004A7870" w:rsidP="004B1706">
            <w:pPr>
              <w:spacing w:after="0" w:line="240" w:lineRule="auto"/>
              <w:rPr>
                <w:rFonts w:ascii="Times New Roman" w:hAnsi="Times New Roman"/>
                <w:b/>
                <w:bCs/>
                <w:sz w:val="28"/>
                <w:szCs w:val="28"/>
              </w:rPr>
            </w:pPr>
            <w:r w:rsidRPr="004B1706">
              <w:rPr>
                <w:rFonts w:ascii="Times New Roman" w:hAnsi="Times New Roman"/>
                <w:b/>
                <w:bCs/>
                <w:sz w:val="28"/>
                <w:szCs w:val="28"/>
              </w:rPr>
              <w:t>1</w:t>
            </w:r>
          </w:p>
        </w:tc>
        <w:tc>
          <w:tcPr>
            <w:tcW w:w="612" w:type="dxa"/>
            <w:tcBorders>
              <w:left w:val="single" w:sz="4" w:space="0" w:color="auto"/>
            </w:tcBorders>
          </w:tcPr>
          <w:p w:rsidR="004A7870" w:rsidRPr="004B1706" w:rsidRDefault="004A7870" w:rsidP="004A7870">
            <w:pPr>
              <w:spacing w:after="0" w:line="240" w:lineRule="auto"/>
              <w:rPr>
                <w:rFonts w:ascii="Times New Roman" w:hAnsi="Times New Roman"/>
                <w:b/>
                <w:bCs/>
                <w:sz w:val="28"/>
                <w:szCs w:val="28"/>
              </w:rPr>
            </w:pPr>
            <w:r>
              <w:rPr>
                <w:rFonts w:ascii="Times New Roman" w:hAnsi="Times New Roman"/>
                <w:b/>
                <w:bCs/>
                <w:sz w:val="28"/>
                <w:szCs w:val="28"/>
              </w:rPr>
              <w:t>1</w:t>
            </w:r>
          </w:p>
        </w:tc>
      </w:tr>
    </w:tbl>
    <w:p w:rsidR="007228D2" w:rsidRPr="00A35159" w:rsidRDefault="002E0B0E" w:rsidP="004B394C">
      <w:pPr>
        <w:jc w:val="center"/>
        <w:rPr>
          <w:rFonts w:ascii="Times New Roman" w:hAnsi="Times New Roman"/>
          <w:b/>
          <w:bCs/>
          <w:sz w:val="28"/>
          <w:szCs w:val="28"/>
        </w:rPr>
      </w:pPr>
      <w:r>
        <w:rPr>
          <w:rFonts w:ascii="Times New Roman" w:hAnsi="Times New Roman"/>
          <w:b/>
          <w:bCs/>
          <w:sz w:val="28"/>
          <w:szCs w:val="28"/>
        </w:rPr>
        <w:lastRenderedPageBreak/>
        <w:t>Тренировочный</w:t>
      </w:r>
      <w:r w:rsidR="00A61A53">
        <w:rPr>
          <w:rFonts w:ascii="Times New Roman" w:hAnsi="Times New Roman"/>
          <w:b/>
          <w:bCs/>
          <w:sz w:val="28"/>
          <w:szCs w:val="28"/>
        </w:rPr>
        <w:t xml:space="preserve"> план по </w:t>
      </w:r>
      <w:r w:rsidR="007228D2" w:rsidRPr="00A35159">
        <w:rPr>
          <w:rFonts w:ascii="Times New Roman" w:hAnsi="Times New Roman"/>
          <w:b/>
          <w:bCs/>
          <w:sz w:val="28"/>
          <w:szCs w:val="28"/>
        </w:rPr>
        <w:t>тренировочным и контрольным играм для спортивно – оздоровительной группы</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3"/>
        <w:gridCol w:w="2719"/>
        <w:gridCol w:w="4347"/>
        <w:gridCol w:w="557"/>
        <w:gridCol w:w="664"/>
      </w:tblGrid>
      <w:tr w:rsidR="00EA7BAE" w:rsidRPr="004B1706" w:rsidTr="00EA7BAE">
        <w:trPr>
          <w:trHeight w:val="912"/>
        </w:trPr>
        <w:tc>
          <w:tcPr>
            <w:tcW w:w="720" w:type="dxa"/>
            <w:vMerge w:val="restart"/>
          </w:tcPr>
          <w:p w:rsidR="00EA7BAE" w:rsidRPr="004B1706" w:rsidRDefault="00EA7BAE" w:rsidP="004B1706">
            <w:pPr>
              <w:pStyle w:val="Default"/>
              <w:jc w:val="center"/>
              <w:rPr>
                <w:sz w:val="28"/>
                <w:szCs w:val="28"/>
              </w:rPr>
            </w:pPr>
            <w:r w:rsidRPr="004B1706">
              <w:rPr>
                <w:b/>
                <w:bCs/>
                <w:sz w:val="28"/>
                <w:szCs w:val="28"/>
              </w:rPr>
              <w:t xml:space="preserve">№ п/п </w:t>
            </w:r>
          </w:p>
          <w:p w:rsidR="00EA7BAE" w:rsidRPr="004B1706" w:rsidRDefault="00EA7BAE" w:rsidP="004B1706">
            <w:pPr>
              <w:spacing w:after="0" w:line="240" w:lineRule="auto"/>
              <w:jc w:val="center"/>
              <w:rPr>
                <w:rFonts w:ascii="Times New Roman" w:hAnsi="Times New Roman"/>
                <w:sz w:val="28"/>
                <w:szCs w:val="28"/>
              </w:rPr>
            </w:pPr>
          </w:p>
        </w:tc>
        <w:tc>
          <w:tcPr>
            <w:tcW w:w="2755" w:type="dxa"/>
            <w:vMerge w:val="restart"/>
          </w:tcPr>
          <w:p w:rsidR="00EA7BAE" w:rsidRPr="004B1706" w:rsidRDefault="00EA7BAE" w:rsidP="004B1706">
            <w:pPr>
              <w:pStyle w:val="Default"/>
              <w:jc w:val="center"/>
              <w:rPr>
                <w:sz w:val="28"/>
                <w:szCs w:val="28"/>
              </w:rPr>
            </w:pPr>
            <w:r w:rsidRPr="004B1706">
              <w:rPr>
                <w:b/>
                <w:bCs/>
                <w:sz w:val="28"/>
                <w:szCs w:val="28"/>
              </w:rPr>
              <w:t xml:space="preserve">Тема раздела подготовки </w:t>
            </w:r>
          </w:p>
          <w:p w:rsidR="00EA7BAE" w:rsidRPr="004B1706" w:rsidRDefault="00EA7BAE" w:rsidP="004B1706">
            <w:pPr>
              <w:spacing w:after="0" w:line="240" w:lineRule="auto"/>
              <w:jc w:val="center"/>
              <w:rPr>
                <w:rFonts w:ascii="Times New Roman" w:hAnsi="Times New Roman"/>
                <w:sz w:val="28"/>
                <w:szCs w:val="28"/>
              </w:rPr>
            </w:pPr>
          </w:p>
        </w:tc>
        <w:tc>
          <w:tcPr>
            <w:tcW w:w="4461" w:type="dxa"/>
            <w:vMerge w:val="restart"/>
          </w:tcPr>
          <w:p w:rsidR="00EA7BAE" w:rsidRPr="004B1706" w:rsidRDefault="00EA7BAE" w:rsidP="004B1706">
            <w:pPr>
              <w:pStyle w:val="Default"/>
              <w:jc w:val="center"/>
              <w:rPr>
                <w:sz w:val="28"/>
                <w:szCs w:val="28"/>
              </w:rPr>
            </w:pPr>
            <w:r w:rsidRPr="004B1706">
              <w:rPr>
                <w:b/>
                <w:bCs/>
                <w:sz w:val="28"/>
                <w:szCs w:val="28"/>
              </w:rPr>
              <w:t xml:space="preserve">Краткое содержание темы раздела </w:t>
            </w:r>
          </w:p>
          <w:p w:rsidR="00EA7BAE" w:rsidRPr="004B1706" w:rsidRDefault="00EA7BAE" w:rsidP="004B1706">
            <w:pPr>
              <w:spacing w:after="0" w:line="240" w:lineRule="auto"/>
              <w:jc w:val="center"/>
              <w:rPr>
                <w:rFonts w:ascii="Times New Roman" w:hAnsi="Times New Roman"/>
                <w:sz w:val="28"/>
                <w:szCs w:val="28"/>
              </w:rPr>
            </w:pPr>
          </w:p>
        </w:tc>
        <w:tc>
          <w:tcPr>
            <w:tcW w:w="1064" w:type="dxa"/>
            <w:gridSpan w:val="2"/>
            <w:tcBorders>
              <w:bottom w:val="single" w:sz="4" w:space="0" w:color="auto"/>
            </w:tcBorders>
          </w:tcPr>
          <w:p w:rsidR="00EA7BAE" w:rsidRPr="004B1706" w:rsidRDefault="00EA7BAE" w:rsidP="004B1706">
            <w:pPr>
              <w:pStyle w:val="Default"/>
              <w:jc w:val="center"/>
              <w:rPr>
                <w:sz w:val="28"/>
                <w:szCs w:val="28"/>
              </w:rPr>
            </w:pPr>
            <w:r w:rsidRPr="004B1706">
              <w:rPr>
                <w:b/>
                <w:bCs/>
                <w:sz w:val="28"/>
                <w:szCs w:val="28"/>
              </w:rPr>
              <w:t xml:space="preserve">Кол-во часов </w:t>
            </w:r>
          </w:p>
        </w:tc>
      </w:tr>
      <w:tr w:rsidR="00EA7BAE" w:rsidRPr="004B1706" w:rsidTr="00EA7BAE">
        <w:trPr>
          <w:trHeight w:val="372"/>
        </w:trPr>
        <w:tc>
          <w:tcPr>
            <w:tcW w:w="720" w:type="dxa"/>
            <w:vMerge/>
          </w:tcPr>
          <w:p w:rsidR="00EA7BAE" w:rsidRPr="004B1706" w:rsidRDefault="00EA7BAE" w:rsidP="004B1706">
            <w:pPr>
              <w:pStyle w:val="Default"/>
              <w:jc w:val="center"/>
              <w:rPr>
                <w:b/>
                <w:bCs/>
                <w:sz w:val="28"/>
                <w:szCs w:val="28"/>
              </w:rPr>
            </w:pPr>
          </w:p>
        </w:tc>
        <w:tc>
          <w:tcPr>
            <w:tcW w:w="2755" w:type="dxa"/>
            <w:vMerge/>
          </w:tcPr>
          <w:p w:rsidR="00EA7BAE" w:rsidRPr="004B1706" w:rsidRDefault="00EA7BAE" w:rsidP="004B1706">
            <w:pPr>
              <w:pStyle w:val="Default"/>
              <w:jc w:val="center"/>
              <w:rPr>
                <w:b/>
                <w:bCs/>
                <w:sz w:val="28"/>
                <w:szCs w:val="28"/>
              </w:rPr>
            </w:pPr>
          </w:p>
        </w:tc>
        <w:tc>
          <w:tcPr>
            <w:tcW w:w="4461" w:type="dxa"/>
            <w:vMerge/>
          </w:tcPr>
          <w:p w:rsidR="00EA7BAE" w:rsidRPr="004B1706" w:rsidRDefault="00EA7BAE" w:rsidP="004B1706">
            <w:pPr>
              <w:pStyle w:val="Default"/>
              <w:jc w:val="center"/>
              <w:rPr>
                <w:b/>
                <w:bCs/>
                <w:sz w:val="28"/>
                <w:szCs w:val="28"/>
              </w:rPr>
            </w:pPr>
          </w:p>
        </w:tc>
        <w:tc>
          <w:tcPr>
            <w:tcW w:w="504" w:type="dxa"/>
            <w:tcBorders>
              <w:top w:val="single" w:sz="4" w:space="0" w:color="auto"/>
              <w:right w:val="single" w:sz="4" w:space="0" w:color="auto"/>
            </w:tcBorders>
          </w:tcPr>
          <w:p w:rsidR="00EA7BAE" w:rsidRPr="00EA7BAE" w:rsidRDefault="00EA7BAE" w:rsidP="004B1706">
            <w:pPr>
              <w:pStyle w:val="Default"/>
              <w:jc w:val="center"/>
            </w:pPr>
            <w:r w:rsidRPr="00EA7BAE">
              <w:t>1 год</w:t>
            </w:r>
          </w:p>
          <w:p w:rsidR="00EA7BAE" w:rsidRPr="00EA7BAE" w:rsidRDefault="00EA7BAE" w:rsidP="00EA7BAE">
            <w:pPr>
              <w:jc w:val="center"/>
              <w:rPr>
                <w:rFonts w:ascii="Times New Roman" w:hAnsi="Times New Roman"/>
                <w:bCs/>
                <w:sz w:val="24"/>
                <w:szCs w:val="24"/>
              </w:rPr>
            </w:pPr>
          </w:p>
        </w:tc>
        <w:tc>
          <w:tcPr>
            <w:tcW w:w="560" w:type="dxa"/>
            <w:tcBorders>
              <w:top w:val="single" w:sz="4" w:space="0" w:color="auto"/>
              <w:left w:val="single" w:sz="4" w:space="0" w:color="auto"/>
            </w:tcBorders>
          </w:tcPr>
          <w:p w:rsidR="00EA7BAE" w:rsidRPr="00EA7BAE" w:rsidRDefault="00EA7BAE" w:rsidP="004B1706">
            <w:pPr>
              <w:pStyle w:val="Default"/>
              <w:jc w:val="center"/>
            </w:pPr>
          </w:p>
          <w:p w:rsidR="00EA7BAE" w:rsidRPr="00EA7BAE" w:rsidRDefault="00EA7BAE" w:rsidP="004B1706">
            <w:pPr>
              <w:jc w:val="center"/>
              <w:rPr>
                <w:rFonts w:ascii="Times New Roman" w:hAnsi="Times New Roman"/>
                <w:bCs/>
                <w:sz w:val="24"/>
                <w:szCs w:val="24"/>
              </w:rPr>
            </w:pPr>
            <w:r w:rsidRPr="00EA7BAE">
              <w:rPr>
                <w:rFonts w:ascii="Times New Roman" w:hAnsi="Times New Roman"/>
                <w:bCs/>
                <w:sz w:val="24"/>
                <w:szCs w:val="24"/>
              </w:rPr>
              <w:t>2,3 года</w:t>
            </w:r>
          </w:p>
        </w:tc>
      </w:tr>
      <w:tr w:rsidR="00EA7BAE" w:rsidRPr="004B1706" w:rsidTr="00EA7BAE">
        <w:tc>
          <w:tcPr>
            <w:tcW w:w="720" w:type="dxa"/>
          </w:tcPr>
          <w:p w:rsidR="00EA7BAE" w:rsidRPr="004B1706" w:rsidRDefault="00EA7BAE" w:rsidP="004B1706">
            <w:pPr>
              <w:spacing w:after="0" w:line="240" w:lineRule="auto"/>
              <w:jc w:val="center"/>
              <w:rPr>
                <w:rFonts w:ascii="Times New Roman" w:hAnsi="Times New Roman"/>
                <w:sz w:val="28"/>
                <w:szCs w:val="28"/>
              </w:rPr>
            </w:pPr>
            <w:r w:rsidRPr="004B1706">
              <w:rPr>
                <w:rFonts w:ascii="Times New Roman" w:hAnsi="Times New Roman"/>
                <w:sz w:val="28"/>
                <w:szCs w:val="28"/>
              </w:rPr>
              <w:t>6</w:t>
            </w:r>
          </w:p>
        </w:tc>
        <w:tc>
          <w:tcPr>
            <w:tcW w:w="2755" w:type="dxa"/>
          </w:tcPr>
          <w:p w:rsidR="00EA7BAE" w:rsidRPr="004B1706" w:rsidRDefault="00EA7BAE" w:rsidP="004B1706">
            <w:pPr>
              <w:pStyle w:val="Default"/>
              <w:jc w:val="center"/>
              <w:rPr>
                <w:sz w:val="28"/>
                <w:szCs w:val="28"/>
              </w:rPr>
            </w:pPr>
            <w:r>
              <w:rPr>
                <w:b/>
                <w:bCs/>
                <w:sz w:val="28"/>
                <w:szCs w:val="28"/>
              </w:rPr>
              <w:t>Т</w:t>
            </w:r>
            <w:r w:rsidRPr="004B1706">
              <w:rPr>
                <w:b/>
                <w:bCs/>
                <w:sz w:val="28"/>
                <w:szCs w:val="28"/>
              </w:rPr>
              <w:t xml:space="preserve">ренировочные игры </w:t>
            </w:r>
          </w:p>
          <w:p w:rsidR="00EA7BAE" w:rsidRPr="004B1706" w:rsidRDefault="00EA7BAE" w:rsidP="004B1706">
            <w:pPr>
              <w:spacing w:after="0" w:line="240" w:lineRule="auto"/>
              <w:jc w:val="center"/>
              <w:rPr>
                <w:rFonts w:ascii="Times New Roman" w:hAnsi="Times New Roman"/>
                <w:sz w:val="28"/>
                <w:szCs w:val="28"/>
              </w:rPr>
            </w:pPr>
          </w:p>
        </w:tc>
        <w:tc>
          <w:tcPr>
            <w:tcW w:w="4461" w:type="dxa"/>
          </w:tcPr>
          <w:p w:rsidR="00EA7BAE" w:rsidRPr="004B1706" w:rsidRDefault="00EA7BAE" w:rsidP="00571C76">
            <w:pPr>
              <w:pStyle w:val="Default"/>
              <w:jc w:val="both"/>
              <w:rPr>
                <w:sz w:val="28"/>
                <w:szCs w:val="28"/>
              </w:rPr>
            </w:pPr>
            <w:r w:rsidRPr="004B1706">
              <w:rPr>
                <w:sz w:val="28"/>
                <w:szCs w:val="28"/>
              </w:rPr>
              <w:t xml:space="preserve">Игры в футбол в ограниченном составе 1х1,2Х2,3Х3,4Х4,5х5, 6х6, 7х7,8Х8 на площадках от 20х10 м. - до 70х40 м. </w:t>
            </w:r>
          </w:p>
          <w:p w:rsidR="00EA7BAE" w:rsidRPr="004B1706" w:rsidRDefault="00EA7BAE" w:rsidP="004B1706">
            <w:pPr>
              <w:spacing w:after="0" w:line="240" w:lineRule="auto"/>
              <w:jc w:val="center"/>
              <w:rPr>
                <w:rFonts w:ascii="Times New Roman" w:hAnsi="Times New Roman"/>
                <w:sz w:val="28"/>
                <w:szCs w:val="28"/>
              </w:rPr>
            </w:pPr>
          </w:p>
        </w:tc>
        <w:tc>
          <w:tcPr>
            <w:tcW w:w="504" w:type="dxa"/>
            <w:tcBorders>
              <w:right w:val="single" w:sz="4" w:space="0" w:color="auto"/>
            </w:tcBorders>
          </w:tcPr>
          <w:p w:rsidR="00EA7BAE" w:rsidRPr="004B1706" w:rsidRDefault="00EA7BAE" w:rsidP="004B1706">
            <w:pPr>
              <w:spacing w:after="0" w:line="240" w:lineRule="auto"/>
              <w:jc w:val="center"/>
              <w:rPr>
                <w:rFonts w:ascii="Times New Roman" w:hAnsi="Times New Roman"/>
                <w:sz w:val="28"/>
                <w:szCs w:val="28"/>
              </w:rPr>
            </w:pPr>
            <w:r>
              <w:rPr>
                <w:rFonts w:ascii="Times New Roman" w:hAnsi="Times New Roman"/>
                <w:sz w:val="28"/>
                <w:szCs w:val="28"/>
              </w:rPr>
              <w:t>5</w:t>
            </w:r>
            <w:r w:rsidR="00945DA0">
              <w:rPr>
                <w:rFonts w:ascii="Times New Roman" w:hAnsi="Times New Roman"/>
                <w:sz w:val="28"/>
                <w:szCs w:val="28"/>
              </w:rPr>
              <w:t>2</w:t>
            </w:r>
          </w:p>
        </w:tc>
        <w:tc>
          <w:tcPr>
            <w:tcW w:w="560" w:type="dxa"/>
            <w:tcBorders>
              <w:left w:val="single" w:sz="4" w:space="0" w:color="auto"/>
            </w:tcBorders>
          </w:tcPr>
          <w:p w:rsidR="00EA7BAE" w:rsidRPr="004B1706" w:rsidRDefault="007F1B0C" w:rsidP="004B1706">
            <w:pPr>
              <w:spacing w:after="0" w:line="240" w:lineRule="auto"/>
              <w:jc w:val="center"/>
              <w:rPr>
                <w:rFonts w:ascii="Times New Roman" w:hAnsi="Times New Roman"/>
                <w:sz w:val="28"/>
                <w:szCs w:val="28"/>
              </w:rPr>
            </w:pPr>
            <w:r>
              <w:rPr>
                <w:rFonts w:ascii="Times New Roman" w:hAnsi="Times New Roman"/>
                <w:sz w:val="28"/>
                <w:szCs w:val="28"/>
              </w:rPr>
              <w:t>36</w:t>
            </w:r>
          </w:p>
        </w:tc>
      </w:tr>
      <w:tr w:rsidR="00EA7BAE" w:rsidRPr="004B1706" w:rsidTr="00EA7BAE">
        <w:tc>
          <w:tcPr>
            <w:tcW w:w="720" w:type="dxa"/>
          </w:tcPr>
          <w:p w:rsidR="00EA7BAE" w:rsidRPr="004B1706" w:rsidRDefault="00EA7BAE" w:rsidP="004B1706">
            <w:pPr>
              <w:spacing w:after="0" w:line="240" w:lineRule="auto"/>
              <w:jc w:val="center"/>
              <w:rPr>
                <w:rFonts w:ascii="Times New Roman" w:hAnsi="Times New Roman"/>
                <w:sz w:val="28"/>
                <w:szCs w:val="28"/>
              </w:rPr>
            </w:pPr>
            <w:r w:rsidRPr="004B1706">
              <w:rPr>
                <w:rFonts w:ascii="Times New Roman" w:hAnsi="Times New Roman"/>
                <w:sz w:val="28"/>
                <w:szCs w:val="28"/>
              </w:rPr>
              <w:t>7</w:t>
            </w:r>
          </w:p>
        </w:tc>
        <w:tc>
          <w:tcPr>
            <w:tcW w:w="2755" w:type="dxa"/>
          </w:tcPr>
          <w:p w:rsidR="00EA7BAE" w:rsidRPr="004B1706" w:rsidRDefault="00EA7BAE" w:rsidP="004B1706">
            <w:pPr>
              <w:pStyle w:val="Default"/>
              <w:jc w:val="center"/>
              <w:rPr>
                <w:sz w:val="28"/>
                <w:szCs w:val="28"/>
              </w:rPr>
            </w:pPr>
            <w:r w:rsidRPr="004B1706">
              <w:rPr>
                <w:b/>
                <w:bCs/>
                <w:sz w:val="28"/>
                <w:szCs w:val="28"/>
              </w:rPr>
              <w:t xml:space="preserve">Контрольные игры </w:t>
            </w:r>
          </w:p>
          <w:p w:rsidR="00EA7BAE" w:rsidRPr="004B1706" w:rsidRDefault="00EA7BAE" w:rsidP="004B1706">
            <w:pPr>
              <w:spacing w:after="0" w:line="240" w:lineRule="auto"/>
              <w:jc w:val="center"/>
              <w:rPr>
                <w:rFonts w:ascii="Times New Roman" w:hAnsi="Times New Roman"/>
                <w:sz w:val="28"/>
                <w:szCs w:val="28"/>
              </w:rPr>
            </w:pPr>
          </w:p>
        </w:tc>
        <w:tc>
          <w:tcPr>
            <w:tcW w:w="4461" w:type="dxa"/>
          </w:tcPr>
          <w:p w:rsidR="00EA7BAE" w:rsidRPr="004B1706" w:rsidRDefault="00EA7BAE" w:rsidP="004B1706">
            <w:pPr>
              <w:pStyle w:val="Default"/>
              <w:jc w:val="center"/>
              <w:rPr>
                <w:sz w:val="28"/>
                <w:szCs w:val="28"/>
              </w:rPr>
            </w:pPr>
            <w:r w:rsidRPr="004B1706">
              <w:rPr>
                <w:sz w:val="28"/>
                <w:szCs w:val="28"/>
              </w:rPr>
              <w:t xml:space="preserve">Мини-футбол </w:t>
            </w:r>
          </w:p>
          <w:p w:rsidR="00EA7BAE" w:rsidRPr="004B1706" w:rsidRDefault="00EA7BAE" w:rsidP="004B1706">
            <w:pPr>
              <w:spacing w:after="0" w:line="240" w:lineRule="auto"/>
              <w:jc w:val="center"/>
              <w:rPr>
                <w:rFonts w:ascii="Times New Roman" w:hAnsi="Times New Roman"/>
                <w:sz w:val="28"/>
                <w:szCs w:val="28"/>
              </w:rPr>
            </w:pPr>
          </w:p>
        </w:tc>
        <w:tc>
          <w:tcPr>
            <w:tcW w:w="504" w:type="dxa"/>
            <w:tcBorders>
              <w:right w:val="single" w:sz="4" w:space="0" w:color="auto"/>
            </w:tcBorders>
          </w:tcPr>
          <w:p w:rsidR="00EA7BAE" w:rsidRPr="004B1706" w:rsidRDefault="00945DA0" w:rsidP="004B1706">
            <w:pPr>
              <w:spacing w:after="0" w:line="240" w:lineRule="auto"/>
              <w:jc w:val="center"/>
              <w:rPr>
                <w:rFonts w:ascii="Times New Roman" w:hAnsi="Times New Roman"/>
                <w:sz w:val="28"/>
                <w:szCs w:val="28"/>
              </w:rPr>
            </w:pPr>
            <w:r>
              <w:rPr>
                <w:rFonts w:ascii="Times New Roman" w:hAnsi="Times New Roman"/>
                <w:sz w:val="28"/>
                <w:szCs w:val="28"/>
              </w:rPr>
              <w:t>8</w:t>
            </w:r>
          </w:p>
        </w:tc>
        <w:tc>
          <w:tcPr>
            <w:tcW w:w="560" w:type="dxa"/>
            <w:tcBorders>
              <w:left w:val="single" w:sz="4" w:space="0" w:color="auto"/>
            </w:tcBorders>
          </w:tcPr>
          <w:p w:rsidR="00EA7BAE" w:rsidRPr="004B1706" w:rsidRDefault="007F1B0C" w:rsidP="004B1706">
            <w:pPr>
              <w:spacing w:after="0" w:line="240" w:lineRule="auto"/>
              <w:jc w:val="center"/>
              <w:rPr>
                <w:rFonts w:ascii="Times New Roman" w:hAnsi="Times New Roman"/>
                <w:sz w:val="28"/>
                <w:szCs w:val="28"/>
              </w:rPr>
            </w:pPr>
            <w:r>
              <w:rPr>
                <w:rFonts w:ascii="Times New Roman" w:hAnsi="Times New Roman"/>
                <w:sz w:val="28"/>
                <w:szCs w:val="28"/>
              </w:rPr>
              <w:t>11</w:t>
            </w:r>
          </w:p>
        </w:tc>
      </w:tr>
    </w:tbl>
    <w:p w:rsidR="007228D2" w:rsidRDefault="007228D2" w:rsidP="00640CAA">
      <w:pPr>
        <w:rPr>
          <w:rFonts w:ascii="Times New Roman" w:hAnsi="Times New Roman"/>
          <w:b/>
          <w:bCs/>
          <w:sz w:val="28"/>
          <w:szCs w:val="28"/>
        </w:rPr>
      </w:pPr>
    </w:p>
    <w:p w:rsidR="007228D2" w:rsidRPr="00AC7F22" w:rsidRDefault="007228D2" w:rsidP="00AC7F22">
      <w:pPr>
        <w:autoSpaceDE w:val="0"/>
        <w:autoSpaceDN w:val="0"/>
        <w:adjustRightInd w:val="0"/>
        <w:spacing w:after="0" w:line="240" w:lineRule="auto"/>
        <w:rPr>
          <w:rFonts w:ascii="Times New Roman" w:hAnsi="Times New Roman"/>
          <w:b/>
          <w:bCs/>
          <w:color w:val="000000"/>
          <w:sz w:val="28"/>
          <w:szCs w:val="28"/>
        </w:rPr>
      </w:pPr>
      <w:r w:rsidRPr="00AC7F22">
        <w:rPr>
          <w:rFonts w:ascii="Times New Roman" w:hAnsi="Times New Roman"/>
          <w:b/>
          <w:bCs/>
          <w:color w:val="000000"/>
          <w:sz w:val="28"/>
          <w:szCs w:val="28"/>
        </w:rPr>
        <w:t>3.1. Основы техники безопасности</w:t>
      </w:r>
    </w:p>
    <w:p w:rsidR="007228D2" w:rsidRPr="00AC7F22" w:rsidRDefault="007228D2" w:rsidP="00571C76">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1. Общие требования безопасности</w:t>
      </w:r>
    </w:p>
    <w:p w:rsidR="007228D2" w:rsidRPr="00AC7F22" w:rsidRDefault="007228D2" w:rsidP="00571C76">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К занятиям футболом  допускаются лица не младше10</w:t>
      </w:r>
      <w:r w:rsidRPr="00AC7F22">
        <w:rPr>
          <w:rFonts w:ascii="Times New Roman" w:eastAsia="TimesNewRomanPSMT" w:hAnsi="Times New Roman"/>
          <w:color w:val="000000"/>
          <w:sz w:val="28"/>
          <w:szCs w:val="28"/>
        </w:rPr>
        <w:t xml:space="preserve"> лет, прошедшие</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инструктаж по технике безопасности, медицинский осмотр и не имеющие</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противопоказаний по состоянию здоровья.</w:t>
      </w:r>
    </w:p>
    <w:p w:rsidR="007228D2" w:rsidRPr="00AC7F22" w:rsidRDefault="007228D2" w:rsidP="00571C76">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При проведении занятий футболом</w:t>
      </w:r>
      <w:r w:rsidRPr="00AC7F22">
        <w:rPr>
          <w:rFonts w:ascii="Times New Roman" w:eastAsia="TimesNewRomanPSMT" w:hAnsi="Times New Roman"/>
          <w:color w:val="000000"/>
          <w:sz w:val="28"/>
          <w:szCs w:val="28"/>
        </w:rPr>
        <w:t xml:space="preserve"> необходимо соблюдать правила</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внутреннего распорядка Учреждения, расписание тренировочных занятий,</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правила личной гигиены.</w:t>
      </w:r>
    </w:p>
    <w:p w:rsidR="007228D2" w:rsidRPr="00AC7F22" w:rsidRDefault="007228D2" w:rsidP="00571C76">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При проведении занятий по футболу занимающийся</w:t>
      </w:r>
      <w:r w:rsidRPr="00AC7F22">
        <w:rPr>
          <w:rFonts w:ascii="Times New Roman" w:eastAsia="TimesNewRomanPSMT" w:hAnsi="Times New Roman"/>
          <w:color w:val="000000"/>
          <w:sz w:val="28"/>
          <w:szCs w:val="28"/>
        </w:rPr>
        <w:t xml:space="preserve"> должен:</w:t>
      </w:r>
    </w:p>
    <w:p w:rsidR="007228D2" w:rsidRPr="00AC7F22" w:rsidRDefault="007228D2" w:rsidP="00571C76">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бережно относиться к спортивному инвентарю и оборудованию, не</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ис</w:t>
      </w:r>
      <w:r>
        <w:rPr>
          <w:rFonts w:ascii="Times New Roman" w:eastAsia="TimesNewRomanPSMT" w:hAnsi="Times New Roman"/>
          <w:color w:val="000000"/>
          <w:sz w:val="28"/>
          <w:szCs w:val="28"/>
        </w:rPr>
        <w:t xml:space="preserve">пользовать его не по назначению </w:t>
      </w:r>
      <w:r w:rsidRPr="00AC7F22">
        <w:rPr>
          <w:rFonts w:ascii="Times New Roman" w:eastAsia="TimesNewRomanPSMT" w:hAnsi="Times New Roman"/>
          <w:color w:val="000000"/>
          <w:sz w:val="28"/>
          <w:szCs w:val="28"/>
        </w:rPr>
        <w:t>быть внима</w:t>
      </w:r>
      <w:r>
        <w:rPr>
          <w:rFonts w:ascii="Times New Roman" w:eastAsia="TimesNewRomanPSMT" w:hAnsi="Times New Roman"/>
          <w:color w:val="000000"/>
          <w:sz w:val="28"/>
          <w:szCs w:val="28"/>
        </w:rPr>
        <w:t>тельным при перемещениях на площадке</w:t>
      </w:r>
      <w:r w:rsidRPr="00AC7F22">
        <w:rPr>
          <w:rFonts w:ascii="Times New Roman" w:eastAsia="TimesNewRomanPSMT" w:hAnsi="Times New Roman"/>
          <w:color w:val="000000"/>
          <w:sz w:val="28"/>
          <w:szCs w:val="28"/>
        </w:rPr>
        <w:t>;</w:t>
      </w:r>
    </w:p>
    <w:p w:rsidR="007228D2" w:rsidRPr="00AC7F22" w:rsidRDefault="007228D2" w:rsidP="00571C76">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знать и выполнять настоящую инструкцию.</w:t>
      </w:r>
    </w:p>
    <w:p w:rsidR="007228D2" w:rsidRPr="00AC7F22" w:rsidRDefault="007228D2" w:rsidP="00571C76">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При несчастном случае пострадавший или очевидец несчастного случая</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обязан немедленно сообщить тренеру, который сообщает об</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этом администрации Учреждения.</w:t>
      </w:r>
    </w:p>
    <w:p w:rsidR="007228D2" w:rsidRPr="00AC7F22" w:rsidRDefault="007228D2" w:rsidP="005846CA">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w:t>
      </w:r>
      <w:r>
        <w:rPr>
          <w:rFonts w:ascii="Times New Roman" w:eastAsia="TimesNewRomanPSMT" w:hAnsi="Times New Roman"/>
          <w:color w:val="000000"/>
          <w:sz w:val="28"/>
          <w:szCs w:val="28"/>
        </w:rPr>
        <w:t xml:space="preserve">ри проведении занятий по футболу </w:t>
      </w:r>
      <w:r w:rsidRPr="00AC7F22">
        <w:rPr>
          <w:rFonts w:ascii="Times New Roman" w:eastAsia="TimesNewRomanPSMT" w:hAnsi="Times New Roman"/>
          <w:color w:val="000000"/>
          <w:sz w:val="28"/>
          <w:szCs w:val="28"/>
        </w:rPr>
        <w:t>соблюдать правила пожарной</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безопасности, знать пути эвакуации.</w:t>
      </w:r>
    </w:p>
    <w:p w:rsidR="007228D2" w:rsidRPr="00AC7F22" w:rsidRDefault="00FD745A" w:rsidP="005846CA">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Занимающиеся</w:t>
      </w:r>
      <w:r w:rsidR="007228D2" w:rsidRPr="00AC7F22">
        <w:rPr>
          <w:rFonts w:ascii="Times New Roman" w:eastAsia="TimesNewRomanPSMT" w:hAnsi="Times New Roman"/>
          <w:color w:val="000000"/>
          <w:sz w:val="28"/>
          <w:szCs w:val="28"/>
        </w:rPr>
        <w:t>, допустившие невыполнение или нарушение инструкции по</w:t>
      </w:r>
      <w:r w:rsidR="007228D2">
        <w:rPr>
          <w:rFonts w:ascii="Times New Roman" w:eastAsia="TimesNewRomanPSMT" w:hAnsi="Times New Roman"/>
          <w:color w:val="000000"/>
          <w:sz w:val="28"/>
          <w:szCs w:val="28"/>
        </w:rPr>
        <w:t xml:space="preserve"> </w:t>
      </w:r>
      <w:r w:rsidR="007228D2" w:rsidRPr="00AC7F22">
        <w:rPr>
          <w:rFonts w:ascii="Times New Roman" w:eastAsia="TimesNewRomanPSMT" w:hAnsi="Times New Roman"/>
          <w:color w:val="000000"/>
          <w:sz w:val="28"/>
          <w:szCs w:val="28"/>
        </w:rPr>
        <w:t>технике безопасности, привлекаются к ответственности и со всеми</w:t>
      </w:r>
      <w:r w:rsidR="007228D2">
        <w:rPr>
          <w:rFonts w:ascii="Times New Roman" w:eastAsia="TimesNewRomanPSMT" w:hAnsi="Times New Roman"/>
          <w:color w:val="000000"/>
          <w:sz w:val="28"/>
          <w:szCs w:val="28"/>
        </w:rPr>
        <w:t xml:space="preserve">  занимающимися </w:t>
      </w:r>
      <w:r w:rsidR="007228D2" w:rsidRPr="00AC7F22">
        <w:rPr>
          <w:rFonts w:ascii="Times New Roman" w:eastAsia="TimesNewRomanPSMT" w:hAnsi="Times New Roman"/>
          <w:color w:val="000000"/>
          <w:sz w:val="28"/>
          <w:szCs w:val="28"/>
        </w:rPr>
        <w:t xml:space="preserve"> проводится внеплановый инструктаж по охране труда.</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2. Требования безопасности перед началом занятий</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Тщательно проверит</w:t>
      </w:r>
      <w:r>
        <w:rPr>
          <w:rFonts w:ascii="Times New Roman" w:eastAsia="TimesNewRomanPSMT" w:hAnsi="Times New Roman"/>
          <w:color w:val="000000"/>
          <w:sz w:val="28"/>
          <w:szCs w:val="28"/>
        </w:rPr>
        <w:t>ь ли</w:t>
      </w:r>
      <w:r w:rsidR="00FD745A">
        <w:rPr>
          <w:rFonts w:ascii="Times New Roman" w:eastAsia="TimesNewRomanPSMT" w:hAnsi="Times New Roman"/>
          <w:color w:val="000000"/>
          <w:sz w:val="28"/>
          <w:szCs w:val="28"/>
        </w:rPr>
        <w:t>чный спортивный инвентарь (</w:t>
      </w:r>
      <w:r>
        <w:rPr>
          <w:rFonts w:ascii="Times New Roman" w:eastAsia="TimesNewRomanPSMT" w:hAnsi="Times New Roman"/>
          <w:color w:val="000000"/>
          <w:sz w:val="28"/>
          <w:szCs w:val="28"/>
        </w:rPr>
        <w:t xml:space="preserve"> спортивная форма)</w:t>
      </w:r>
      <w:r w:rsidRPr="00AC7F22">
        <w:rPr>
          <w:rFonts w:ascii="Times New Roman" w:eastAsia="TimesNewRomanPSMT" w:hAnsi="Times New Roman"/>
          <w:color w:val="000000"/>
          <w:sz w:val="28"/>
          <w:szCs w:val="28"/>
        </w:rPr>
        <w:t>.</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Провести разминку.</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Проверить место занятий, не должно быть </w:t>
      </w:r>
      <w:r w:rsidRPr="00AC7F22">
        <w:rPr>
          <w:rFonts w:ascii="Times New Roman" w:eastAsia="TimesNewRomanPSMT" w:hAnsi="Times New Roman"/>
          <w:color w:val="000000"/>
          <w:sz w:val="28"/>
          <w:szCs w:val="28"/>
        </w:rPr>
        <w:t>посторонних лиц и предметов, которые могут стать причиной травмы.</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lastRenderedPageBreak/>
        <w:t>Перед выходом к месту занятий выслушать разъяснения тренера</w:t>
      </w:r>
      <w:r>
        <w:rPr>
          <w:rFonts w:ascii="Times New Roman" w:eastAsia="TimesNewRomanPSMT" w:hAnsi="Times New Roman"/>
          <w:color w:val="000000"/>
          <w:sz w:val="28"/>
          <w:szCs w:val="28"/>
        </w:rPr>
        <w:t>.</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3. Требования безопасности во время занятий</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Соблюдать дисциплину, четко выполнять все требования и распоряжения</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тренера.</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Выходить на площадку</w:t>
      </w:r>
      <w:r w:rsidRPr="00AC7F22">
        <w:rPr>
          <w:rFonts w:ascii="Times New Roman" w:eastAsia="TimesNewRomanPSMT" w:hAnsi="Times New Roman"/>
          <w:color w:val="000000"/>
          <w:sz w:val="28"/>
          <w:szCs w:val="28"/>
        </w:rPr>
        <w:t xml:space="preserve"> только с разрешения тренера</w:t>
      </w:r>
      <w:r>
        <w:rPr>
          <w:rFonts w:ascii="Times New Roman" w:eastAsia="TimesNewRomanPSMT" w:hAnsi="Times New Roman"/>
          <w:color w:val="000000"/>
          <w:sz w:val="28"/>
          <w:szCs w:val="28"/>
        </w:rPr>
        <w:t>.</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Провести разминку.</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При падении необходимо сгруппироваться во избежание получения</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травмы.</w:t>
      </w:r>
    </w:p>
    <w:p w:rsidR="007228D2" w:rsidRPr="00AC7F22" w:rsidRDefault="007228D2" w:rsidP="005846CA">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Неукоснительно соблюдать правила игры при проведении силовых</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приемов.</w:t>
      </w:r>
    </w:p>
    <w:p w:rsidR="007228D2" w:rsidRPr="00AC7F22" w:rsidRDefault="007228D2" w:rsidP="005846CA">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4. Требования безопасности по окончании занятий</w:t>
      </w:r>
    </w:p>
    <w:p w:rsidR="007228D2" w:rsidRPr="00AC7F22" w:rsidRDefault="007228D2" w:rsidP="005846CA">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Организованно покинуть место проведения занятия (тренер</w:t>
      </w:r>
      <w:r>
        <w:rPr>
          <w:rFonts w:ascii="Times New Roman" w:eastAsia="TimesNewRomanPSMT" w:hAnsi="Times New Roman"/>
          <w:color w:val="000000"/>
          <w:sz w:val="28"/>
          <w:szCs w:val="28"/>
        </w:rPr>
        <w:t xml:space="preserve"> выходит   </w:t>
      </w:r>
      <w:r w:rsidRPr="00AC7F22">
        <w:rPr>
          <w:rFonts w:ascii="Times New Roman" w:eastAsia="TimesNewRomanPSMT" w:hAnsi="Times New Roman"/>
          <w:color w:val="000000"/>
          <w:sz w:val="28"/>
          <w:szCs w:val="28"/>
        </w:rPr>
        <w:t>последним).</w:t>
      </w:r>
    </w:p>
    <w:p w:rsidR="007228D2" w:rsidRPr="00FD745A" w:rsidRDefault="007228D2" w:rsidP="005846CA">
      <w:pPr>
        <w:autoSpaceDE w:val="0"/>
        <w:autoSpaceDN w:val="0"/>
        <w:adjustRightInd w:val="0"/>
        <w:spacing w:after="0" w:line="240" w:lineRule="auto"/>
        <w:jc w:val="both"/>
        <w:rPr>
          <w:rFonts w:ascii="Times New Roman" w:eastAsia="TimesNewRomanPSMT" w:hAnsi="Times New Roman"/>
          <w:color w:val="000000" w:themeColor="text1"/>
          <w:sz w:val="28"/>
          <w:szCs w:val="28"/>
        </w:rPr>
      </w:pPr>
      <w:r w:rsidRPr="00FD745A">
        <w:rPr>
          <w:rFonts w:ascii="Times New Roman" w:eastAsia="TimesNewRomanPSMT" w:hAnsi="Times New Roman"/>
          <w:color w:val="000000" w:themeColor="text1"/>
          <w:sz w:val="28"/>
          <w:szCs w:val="28"/>
        </w:rPr>
        <w:t>Снять   спортивную форму.</w:t>
      </w:r>
    </w:p>
    <w:p w:rsidR="007228D2" w:rsidRPr="00AC7F22" w:rsidRDefault="007228D2" w:rsidP="00AC7F22">
      <w:pPr>
        <w:autoSpaceDE w:val="0"/>
        <w:autoSpaceDN w:val="0"/>
        <w:adjustRightInd w:val="0"/>
        <w:spacing w:after="0" w:line="240" w:lineRule="auto"/>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Тщательно вымыть лицо и руки с мылом, переодеться в сухую, чистую</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одежду.</w:t>
      </w:r>
    </w:p>
    <w:p w:rsidR="007228D2" w:rsidRPr="00AC7F22" w:rsidRDefault="007228D2" w:rsidP="00AC7F22">
      <w:pPr>
        <w:autoSpaceDE w:val="0"/>
        <w:autoSpaceDN w:val="0"/>
        <w:adjustRightInd w:val="0"/>
        <w:spacing w:after="0" w:line="240" w:lineRule="auto"/>
        <w:rPr>
          <w:rFonts w:ascii="Times New Roman" w:eastAsia="TimesNewRomanPSMT" w:hAnsi="Times New Roman"/>
          <w:b/>
          <w:bCs/>
          <w:color w:val="000000"/>
          <w:sz w:val="28"/>
          <w:szCs w:val="28"/>
        </w:rPr>
      </w:pPr>
      <w:r w:rsidRPr="00AC7F22">
        <w:rPr>
          <w:rFonts w:ascii="Times New Roman" w:eastAsia="TimesNewRomanPSMT" w:hAnsi="Times New Roman"/>
          <w:b/>
          <w:bCs/>
          <w:color w:val="000000"/>
          <w:sz w:val="28"/>
          <w:szCs w:val="28"/>
        </w:rPr>
        <w:t>4. ПСИХОЛОГИЧЕСКАЯ ПОДГОТОВКА</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Психологическ</w:t>
      </w:r>
      <w:r>
        <w:rPr>
          <w:rFonts w:ascii="Times New Roman" w:eastAsia="TimesNewRomanPSMT" w:hAnsi="Times New Roman"/>
          <w:color w:val="000000"/>
          <w:sz w:val="28"/>
          <w:szCs w:val="28"/>
        </w:rPr>
        <w:t>ая подготовка занимающихся</w:t>
      </w:r>
      <w:r w:rsidRPr="00AC7F22">
        <w:rPr>
          <w:rFonts w:ascii="Times New Roman" w:eastAsia="TimesNewRomanPSMT" w:hAnsi="Times New Roman"/>
          <w:color w:val="000000"/>
          <w:sz w:val="28"/>
          <w:szCs w:val="28"/>
        </w:rPr>
        <w:t xml:space="preserve"> органически взаимосвязана с</w:t>
      </w:r>
      <w:r w:rsidR="001328EE">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другими видами подготовки (общей физической, специальной физической,</w:t>
      </w:r>
      <w:r w:rsidR="001328EE">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 xml:space="preserve">технической, тактической, игровой) и проводится в ходе </w:t>
      </w:r>
      <w:r>
        <w:rPr>
          <w:rFonts w:ascii="Times New Roman" w:eastAsia="TimesNewRomanPSMT" w:hAnsi="Times New Roman"/>
          <w:color w:val="000000"/>
          <w:sz w:val="28"/>
          <w:szCs w:val="28"/>
        </w:rPr>
        <w:t>тренировочного</w:t>
      </w:r>
      <w:r w:rsidR="001328EE">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процесса. Она является важной составляющей системы подготовки</w:t>
      </w:r>
      <w:r>
        <w:rPr>
          <w:rFonts w:ascii="Times New Roman" w:eastAsia="TimesNewRomanPSMT" w:hAnsi="Times New Roman"/>
          <w:color w:val="000000"/>
          <w:sz w:val="28"/>
          <w:szCs w:val="28"/>
        </w:rPr>
        <w:t xml:space="preserve"> занимающихся</w:t>
      </w:r>
      <w:r w:rsidRPr="00AC7F22">
        <w:rPr>
          <w:rFonts w:ascii="Times New Roman" w:eastAsia="TimesNewRomanPSMT" w:hAnsi="Times New Roman"/>
          <w:color w:val="000000"/>
          <w:sz w:val="28"/>
          <w:szCs w:val="28"/>
        </w:rPr>
        <w:t>,</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 xml:space="preserve"> хотя ее объем не выражается в количественных показателях.</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Психологическая подготовка подразделяется на общую и специальную, т.е.</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подготовку к конкретному соревнованию.</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О</w:t>
      </w:r>
      <w:r>
        <w:rPr>
          <w:rFonts w:ascii="Times New Roman" w:eastAsia="TimesNewRomanPSMT" w:hAnsi="Times New Roman"/>
          <w:color w:val="000000"/>
          <w:sz w:val="28"/>
          <w:szCs w:val="28"/>
        </w:rPr>
        <w:t>бщая психологическая подготовка</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Общая психологическая подготовка проводится на протяжении всей</w:t>
      </w:r>
      <w:r w:rsidR="001328EE">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мн</w:t>
      </w:r>
      <w:r>
        <w:rPr>
          <w:rFonts w:ascii="Times New Roman" w:eastAsia="TimesNewRomanPSMT" w:hAnsi="Times New Roman"/>
          <w:color w:val="000000"/>
          <w:sz w:val="28"/>
          <w:szCs w:val="28"/>
        </w:rPr>
        <w:t>оголетней подготовки занимающихся</w:t>
      </w:r>
      <w:r w:rsidRPr="00AC7F22">
        <w:rPr>
          <w:rFonts w:ascii="Times New Roman" w:eastAsia="TimesNewRomanPSMT" w:hAnsi="Times New Roman"/>
          <w:color w:val="000000"/>
          <w:sz w:val="28"/>
          <w:szCs w:val="28"/>
        </w:rPr>
        <w:t>. На ее основе решаются следующие</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задачи:</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 воспитание</w:t>
      </w:r>
      <w:r>
        <w:rPr>
          <w:rFonts w:ascii="Times New Roman" w:eastAsia="TimesNewRomanPSMT" w:hAnsi="Times New Roman"/>
          <w:color w:val="000000"/>
          <w:sz w:val="28"/>
          <w:szCs w:val="28"/>
        </w:rPr>
        <w:t xml:space="preserve"> личностных качеств занимающихся</w:t>
      </w:r>
      <w:r w:rsidRPr="00AC7F22">
        <w:rPr>
          <w:rFonts w:ascii="Times New Roman" w:eastAsia="TimesNewRomanPSMT" w:hAnsi="Times New Roman"/>
          <w:color w:val="000000"/>
          <w:sz w:val="28"/>
          <w:szCs w:val="28"/>
        </w:rPr>
        <w:t>;</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 воспитание волевых качеств;</w:t>
      </w:r>
    </w:p>
    <w:p w:rsidR="007228D2" w:rsidRPr="00AC7F22"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 развитие процесса восприятия;</w:t>
      </w:r>
    </w:p>
    <w:p w:rsidR="007228D2" w:rsidRPr="00AC7F22" w:rsidRDefault="007228D2" w:rsidP="00AC7F22">
      <w:pPr>
        <w:autoSpaceDE w:val="0"/>
        <w:autoSpaceDN w:val="0"/>
        <w:adjustRightInd w:val="0"/>
        <w:spacing w:after="0" w:line="240" w:lineRule="auto"/>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 развитие процессов внимания, его устойчивости, сосредоточенности,</w:t>
      </w:r>
    </w:p>
    <w:p w:rsidR="007228D2" w:rsidRPr="00AC7F22" w:rsidRDefault="007228D2" w:rsidP="00AC7F22">
      <w:pPr>
        <w:autoSpaceDE w:val="0"/>
        <w:autoSpaceDN w:val="0"/>
        <w:adjustRightInd w:val="0"/>
        <w:spacing w:after="0" w:line="240" w:lineRule="auto"/>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распределения и переключения;</w:t>
      </w:r>
    </w:p>
    <w:p w:rsidR="007228D2" w:rsidRPr="00AC7F22" w:rsidRDefault="007228D2" w:rsidP="00AC7F22">
      <w:pPr>
        <w:autoSpaceDE w:val="0"/>
        <w:autoSpaceDN w:val="0"/>
        <w:adjustRightInd w:val="0"/>
        <w:spacing w:after="0" w:line="240" w:lineRule="auto"/>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 развитие способности управлять своими эмоциями.</w:t>
      </w:r>
    </w:p>
    <w:p w:rsidR="007228D2" w:rsidRPr="00AC7F22" w:rsidRDefault="007228D2" w:rsidP="00AC7F22">
      <w:pPr>
        <w:autoSpaceDE w:val="0"/>
        <w:autoSpaceDN w:val="0"/>
        <w:adjustRightInd w:val="0"/>
        <w:spacing w:after="0" w:line="240" w:lineRule="auto"/>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Воспитание личностных качеств</w:t>
      </w:r>
    </w:p>
    <w:p w:rsidR="007228D2" w:rsidRPr="00AC7F22" w:rsidRDefault="007228D2" w:rsidP="00662D18">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 xml:space="preserve">В </w:t>
      </w:r>
      <w:r>
        <w:rPr>
          <w:rFonts w:ascii="Times New Roman" w:eastAsia="TimesNewRomanPSMT" w:hAnsi="Times New Roman"/>
          <w:color w:val="000000"/>
          <w:sz w:val="28"/>
          <w:szCs w:val="28"/>
        </w:rPr>
        <w:t>процессе подготовки занимающегося</w:t>
      </w:r>
      <w:r w:rsidRPr="00AC7F22">
        <w:rPr>
          <w:rFonts w:ascii="Times New Roman" w:eastAsia="TimesNewRomanPSMT" w:hAnsi="Times New Roman"/>
          <w:color w:val="000000"/>
          <w:sz w:val="28"/>
          <w:szCs w:val="28"/>
        </w:rPr>
        <w:t xml:space="preserve"> чрезвычайно важно формировать</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его характер и личностные качества (идейность, убежденность, позитивное</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отношение к труду, патриот</w:t>
      </w:r>
      <w:r>
        <w:rPr>
          <w:rFonts w:ascii="Times New Roman" w:eastAsia="TimesNewRomanPSMT" w:hAnsi="Times New Roman"/>
          <w:color w:val="000000"/>
          <w:sz w:val="28"/>
          <w:szCs w:val="28"/>
        </w:rPr>
        <w:t>изм, любовь и преданность футболу</w:t>
      </w:r>
      <w:r w:rsidRPr="00AC7F22">
        <w:rPr>
          <w:rFonts w:ascii="Times New Roman" w:eastAsia="TimesNewRomanPSMT" w:hAnsi="Times New Roman"/>
          <w:color w:val="000000"/>
          <w:sz w:val="28"/>
          <w:szCs w:val="28"/>
        </w:rPr>
        <w:t>). Так как</w:t>
      </w:r>
      <w:r>
        <w:rPr>
          <w:rFonts w:ascii="Times New Roman" w:eastAsia="TimesNewRomanPSMT" w:hAnsi="Times New Roman"/>
          <w:color w:val="000000"/>
          <w:sz w:val="28"/>
          <w:szCs w:val="28"/>
        </w:rPr>
        <w:t xml:space="preserve"> моральный облик </w:t>
      </w:r>
      <w:r w:rsidRPr="00AC7F22">
        <w:rPr>
          <w:rFonts w:ascii="Times New Roman" w:eastAsia="TimesNewRomanPSMT" w:hAnsi="Times New Roman"/>
          <w:color w:val="000000"/>
          <w:sz w:val="28"/>
          <w:szCs w:val="28"/>
        </w:rPr>
        <w:t>зависит от обще</w:t>
      </w:r>
      <w:r>
        <w:rPr>
          <w:rFonts w:ascii="Times New Roman" w:eastAsia="TimesNewRomanPSMT" w:hAnsi="Times New Roman"/>
          <w:color w:val="000000"/>
          <w:sz w:val="28"/>
          <w:szCs w:val="28"/>
        </w:rPr>
        <w:t xml:space="preserve">го уровня его развития, следует </w:t>
      </w:r>
      <w:r w:rsidRPr="00AC7F22">
        <w:rPr>
          <w:rFonts w:ascii="Times New Roman" w:eastAsia="TimesNewRomanPSMT" w:hAnsi="Times New Roman"/>
          <w:color w:val="000000"/>
          <w:sz w:val="28"/>
          <w:szCs w:val="28"/>
        </w:rPr>
        <w:t>постоянно нацел</w:t>
      </w:r>
      <w:r>
        <w:rPr>
          <w:rFonts w:ascii="Times New Roman" w:eastAsia="TimesNewRomanPSMT" w:hAnsi="Times New Roman"/>
          <w:color w:val="000000"/>
          <w:sz w:val="28"/>
          <w:szCs w:val="28"/>
        </w:rPr>
        <w:t xml:space="preserve">ивать занимающегося на повышение </w:t>
      </w:r>
      <w:r w:rsidRPr="00AC7F22">
        <w:rPr>
          <w:rFonts w:ascii="Times New Roman" w:eastAsia="TimesNewRomanPSMT" w:hAnsi="Times New Roman"/>
          <w:color w:val="000000"/>
          <w:sz w:val="28"/>
          <w:szCs w:val="28"/>
        </w:rPr>
        <w:t>самообразования, культуры,</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эрудиции. В ходе тренировочного процесса и на соревнованиях, нужно</w:t>
      </w:r>
      <w:r>
        <w:rPr>
          <w:rFonts w:ascii="Times New Roman" w:eastAsia="TimesNewRomanPSMT" w:hAnsi="Times New Roman"/>
          <w:color w:val="000000"/>
          <w:sz w:val="28"/>
          <w:szCs w:val="28"/>
        </w:rPr>
        <w:t xml:space="preserve"> </w:t>
      </w:r>
      <w:r w:rsidRPr="00AC7F22">
        <w:rPr>
          <w:rFonts w:ascii="Times New Roman" w:eastAsia="TimesNewRomanPSMT" w:hAnsi="Times New Roman"/>
          <w:color w:val="000000"/>
          <w:sz w:val="28"/>
          <w:szCs w:val="28"/>
        </w:rPr>
        <w:t>последовательно, педагогично воздействовать на формирование личностных</w:t>
      </w:r>
    </w:p>
    <w:p w:rsidR="007228D2" w:rsidRDefault="007228D2" w:rsidP="00662D18">
      <w:pPr>
        <w:autoSpaceDE w:val="0"/>
        <w:autoSpaceDN w:val="0"/>
        <w:adjustRightInd w:val="0"/>
        <w:spacing w:after="0" w:line="240" w:lineRule="auto"/>
        <w:jc w:val="both"/>
        <w:rPr>
          <w:rFonts w:ascii="Times New Roman" w:eastAsia="TimesNewRomanPSMT" w:hAnsi="Times New Roman"/>
          <w:color w:val="000000"/>
          <w:sz w:val="28"/>
          <w:szCs w:val="28"/>
        </w:rPr>
      </w:pPr>
      <w:r w:rsidRPr="00AC7F22">
        <w:rPr>
          <w:rFonts w:ascii="Times New Roman" w:eastAsia="TimesNewRomanPSMT" w:hAnsi="Times New Roman"/>
          <w:color w:val="000000"/>
          <w:sz w:val="28"/>
          <w:szCs w:val="28"/>
        </w:rPr>
        <w:t>качеств, устраняя негативные пр</w:t>
      </w:r>
      <w:r>
        <w:rPr>
          <w:rFonts w:ascii="Times New Roman" w:eastAsia="TimesNewRomanPSMT" w:hAnsi="Times New Roman"/>
          <w:color w:val="000000"/>
          <w:sz w:val="28"/>
          <w:szCs w:val="28"/>
        </w:rPr>
        <w:t xml:space="preserve">оявления, в том числе с помощью  </w:t>
      </w:r>
      <w:r w:rsidRPr="00AC7F22">
        <w:rPr>
          <w:rFonts w:ascii="Times New Roman" w:eastAsia="TimesNewRomanPSMT" w:hAnsi="Times New Roman"/>
          <w:color w:val="000000"/>
          <w:sz w:val="28"/>
          <w:szCs w:val="28"/>
        </w:rPr>
        <w:t>коллектива.</w:t>
      </w:r>
    </w:p>
    <w:p w:rsidR="007228D2" w:rsidRPr="00EB28A0" w:rsidRDefault="007228D2" w:rsidP="00AC7F22">
      <w:pPr>
        <w:autoSpaceDE w:val="0"/>
        <w:autoSpaceDN w:val="0"/>
        <w:adjustRightInd w:val="0"/>
        <w:spacing w:after="0" w:line="240" w:lineRule="auto"/>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Воспитание волевых качеств</w:t>
      </w:r>
    </w:p>
    <w:p w:rsidR="007228D2" w:rsidRDefault="007228D2" w:rsidP="00662D18">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lastRenderedPageBreak/>
        <w:t>Необходимым условием развития волевых качеств является высокий</w:t>
      </w:r>
      <w:r>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урове</w:t>
      </w:r>
      <w:r>
        <w:rPr>
          <w:rFonts w:ascii="Times New Roman" w:eastAsia="TimesNewRomanPSMT" w:hAnsi="Times New Roman"/>
          <w:color w:val="000000"/>
          <w:sz w:val="28"/>
          <w:szCs w:val="28"/>
        </w:rPr>
        <w:t>нь подготовленности занимающегося</w:t>
      </w:r>
      <w:r w:rsidRPr="00EB28A0">
        <w:rPr>
          <w:rFonts w:ascii="Times New Roman" w:eastAsia="TimesNewRomanPSMT" w:hAnsi="Times New Roman"/>
          <w:color w:val="000000"/>
          <w:sz w:val="28"/>
          <w:szCs w:val="28"/>
        </w:rPr>
        <w:t>. Целенаправленному воспитанию</w:t>
      </w:r>
      <w:r>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волевых качеств</w:t>
      </w:r>
      <w:r>
        <w:rPr>
          <w:rFonts w:ascii="Times New Roman" w:eastAsia="TimesNewRomanPSMT" w:hAnsi="Times New Roman"/>
          <w:color w:val="000000"/>
          <w:sz w:val="28"/>
          <w:szCs w:val="28"/>
        </w:rPr>
        <w:t>,</w:t>
      </w:r>
      <w:r w:rsidRPr="00EB28A0">
        <w:rPr>
          <w:rFonts w:ascii="Times New Roman" w:eastAsia="TimesNewRomanPSMT" w:hAnsi="Times New Roman"/>
          <w:color w:val="000000"/>
          <w:sz w:val="28"/>
          <w:szCs w:val="28"/>
        </w:rPr>
        <w:t xml:space="preserve"> способствуют упражнения </w:t>
      </w:r>
      <w:r>
        <w:rPr>
          <w:rFonts w:ascii="Times New Roman" w:eastAsia="TimesNewRomanPSMT" w:hAnsi="Times New Roman"/>
          <w:color w:val="000000"/>
          <w:sz w:val="28"/>
          <w:szCs w:val="28"/>
        </w:rPr>
        <w:t xml:space="preserve">повышенной трудности, требующие </w:t>
      </w:r>
      <w:r w:rsidRPr="00EB28A0">
        <w:rPr>
          <w:rFonts w:ascii="Times New Roman" w:eastAsia="TimesNewRomanPSMT" w:hAnsi="Times New Roman"/>
          <w:color w:val="000000"/>
          <w:sz w:val="28"/>
          <w:szCs w:val="28"/>
        </w:rPr>
        <w:t>больших волевых усилий. При этом очень важно да</w:t>
      </w:r>
      <w:r>
        <w:rPr>
          <w:rFonts w:ascii="Times New Roman" w:eastAsia="TimesNewRomanPSMT" w:hAnsi="Times New Roman"/>
          <w:color w:val="000000"/>
          <w:sz w:val="28"/>
          <w:szCs w:val="28"/>
        </w:rPr>
        <w:t xml:space="preserve">вать установку на </w:t>
      </w:r>
      <w:r w:rsidRPr="00EB28A0">
        <w:rPr>
          <w:rFonts w:ascii="Times New Roman" w:eastAsia="TimesNewRomanPSMT" w:hAnsi="Times New Roman"/>
          <w:color w:val="000000"/>
          <w:sz w:val="28"/>
          <w:szCs w:val="28"/>
        </w:rPr>
        <w:t>выполнение упражнений.</w:t>
      </w:r>
    </w:p>
    <w:p w:rsidR="007228D2" w:rsidRPr="00EB28A0" w:rsidRDefault="007228D2" w:rsidP="00662D18">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Для воспитания смелости и реши</w:t>
      </w:r>
      <w:r>
        <w:rPr>
          <w:rFonts w:ascii="Times New Roman" w:eastAsia="TimesNewRomanPSMT" w:hAnsi="Times New Roman"/>
          <w:color w:val="000000"/>
          <w:sz w:val="28"/>
          <w:szCs w:val="28"/>
        </w:rPr>
        <w:t>тельности необходимы упражнения в</w:t>
      </w:r>
      <w:r w:rsidRPr="00EB28A0">
        <w:rPr>
          <w:rFonts w:ascii="Times New Roman" w:eastAsia="TimesNewRomanPSMT" w:hAnsi="Times New Roman"/>
          <w:color w:val="000000"/>
          <w:sz w:val="28"/>
          <w:szCs w:val="28"/>
        </w:rPr>
        <w:t>ыполнение</w:t>
      </w:r>
      <w:r>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 xml:space="preserve"> которых связано с известным риском и преодолением чувства</w:t>
      </w:r>
      <w:r>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страха. Вместе с тем нужно поощрять и стим</w:t>
      </w:r>
      <w:r>
        <w:rPr>
          <w:rFonts w:ascii="Times New Roman" w:eastAsia="TimesNewRomanPSMT" w:hAnsi="Times New Roman"/>
          <w:color w:val="000000"/>
          <w:sz w:val="28"/>
          <w:szCs w:val="28"/>
        </w:rPr>
        <w:t xml:space="preserve">улировать принятие занимающимися </w:t>
      </w:r>
      <w:r w:rsidRPr="00EB28A0">
        <w:rPr>
          <w:rFonts w:ascii="Times New Roman" w:eastAsia="TimesNewRomanPSMT" w:hAnsi="Times New Roman"/>
          <w:color w:val="000000"/>
          <w:sz w:val="28"/>
          <w:szCs w:val="28"/>
        </w:rPr>
        <w:t>ответственных решений выполнением решит</w:t>
      </w:r>
      <w:r>
        <w:rPr>
          <w:rFonts w:ascii="Times New Roman" w:eastAsia="TimesNewRomanPSMT" w:hAnsi="Times New Roman"/>
          <w:color w:val="000000"/>
          <w:sz w:val="28"/>
          <w:szCs w:val="28"/>
        </w:rPr>
        <w:t xml:space="preserve">ельных действий в экстремальных </w:t>
      </w:r>
      <w:r w:rsidRPr="00EB28A0">
        <w:rPr>
          <w:rFonts w:ascii="Times New Roman" w:eastAsia="TimesNewRomanPSMT" w:hAnsi="Times New Roman"/>
          <w:color w:val="000000"/>
          <w:sz w:val="28"/>
          <w:szCs w:val="28"/>
        </w:rPr>
        <w:t>условиях соревновательной деятельности. Целеустремленность и настойчивость</w:t>
      </w:r>
    </w:p>
    <w:p w:rsidR="007228D2" w:rsidRPr="00EB28A0" w:rsidRDefault="007228D2" w:rsidP="00662D18">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воспитыва</w:t>
      </w:r>
      <w:r>
        <w:rPr>
          <w:rFonts w:ascii="Times New Roman" w:eastAsia="TimesNewRomanPSMT" w:hAnsi="Times New Roman"/>
          <w:color w:val="000000"/>
          <w:sz w:val="28"/>
          <w:szCs w:val="28"/>
        </w:rPr>
        <w:t>ются формированием у занимающихся</w:t>
      </w:r>
      <w:r w:rsidRPr="00EB28A0">
        <w:rPr>
          <w:rFonts w:ascii="Times New Roman" w:eastAsia="TimesNewRomanPSMT" w:hAnsi="Times New Roman"/>
          <w:color w:val="000000"/>
          <w:sz w:val="28"/>
          <w:szCs w:val="28"/>
        </w:rPr>
        <w:t xml:space="preserve"> сознательного отношения к</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тренировочному процессу, к важности освоения техники и тактики игры, к</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повышению уровня физической подготовки.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xml:space="preserve">Воспитание дисциплинированности начинается </w:t>
      </w:r>
      <w:r w:rsidR="001328EE">
        <w:rPr>
          <w:rFonts w:ascii="Times New Roman" w:eastAsia="TimesNewRomanPSMT" w:hAnsi="Times New Roman"/>
          <w:color w:val="000000"/>
          <w:sz w:val="28"/>
          <w:szCs w:val="28"/>
        </w:rPr>
        <w:t>с организации т</w:t>
      </w:r>
      <w:r>
        <w:rPr>
          <w:rFonts w:ascii="Times New Roman" w:eastAsia="TimesNewRomanPSMT" w:hAnsi="Times New Roman"/>
          <w:color w:val="000000"/>
          <w:sz w:val="28"/>
          <w:szCs w:val="28"/>
        </w:rPr>
        <w:t xml:space="preserve">ренировочного </w:t>
      </w:r>
      <w:r w:rsidRPr="00EB28A0">
        <w:rPr>
          <w:rFonts w:ascii="Times New Roman" w:eastAsia="TimesNewRomanPSMT" w:hAnsi="Times New Roman"/>
          <w:color w:val="000000"/>
          <w:sz w:val="28"/>
          <w:szCs w:val="28"/>
        </w:rPr>
        <w:t xml:space="preserve"> процесса, неукоснительног</w:t>
      </w:r>
      <w:r w:rsidR="001328EE">
        <w:rPr>
          <w:rFonts w:ascii="Times New Roman" w:eastAsia="TimesNewRomanPSMT" w:hAnsi="Times New Roman"/>
          <w:color w:val="000000"/>
          <w:sz w:val="28"/>
          <w:szCs w:val="28"/>
        </w:rPr>
        <w:t xml:space="preserve">о выполнения правил </w:t>
      </w:r>
      <w:r>
        <w:rPr>
          <w:rFonts w:ascii="Times New Roman" w:eastAsia="TimesNewRomanPSMT" w:hAnsi="Times New Roman"/>
          <w:color w:val="000000"/>
          <w:sz w:val="28"/>
          <w:szCs w:val="28"/>
        </w:rPr>
        <w:t xml:space="preserve">распорядка, </w:t>
      </w:r>
      <w:r w:rsidRPr="00EB28A0">
        <w:rPr>
          <w:rFonts w:ascii="Times New Roman" w:eastAsia="TimesNewRomanPSMT" w:hAnsi="Times New Roman"/>
          <w:color w:val="000000"/>
          <w:sz w:val="28"/>
          <w:szCs w:val="28"/>
        </w:rPr>
        <w:t>установленных норм и требований.</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Для воспитания игровой дисциплины на установке тренер</w:t>
      </w:r>
      <w:r>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должен четко сформулировать игро</w:t>
      </w:r>
      <w:r>
        <w:rPr>
          <w:rFonts w:ascii="Times New Roman" w:eastAsia="TimesNewRomanPSMT" w:hAnsi="Times New Roman"/>
          <w:color w:val="000000"/>
          <w:sz w:val="28"/>
          <w:szCs w:val="28"/>
        </w:rPr>
        <w:t>вое задание каждому занимающемуся</w:t>
      </w:r>
      <w:r w:rsidRPr="00EB28A0">
        <w:rPr>
          <w:rFonts w:ascii="Times New Roman" w:eastAsia="TimesNewRomanPSMT" w:hAnsi="Times New Roman"/>
          <w:color w:val="000000"/>
          <w:sz w:val="28"/>
          <w:szCs w:val="28"/>
        </w:rPr>
        <w:t>.</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Развитие процессов восприятия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Умение ориентироваться в сложной игровой обстановке – важнейшее</w:t>
      </w:r>
      <w:r w:rsidR="001328EE">
        <w:rPr>
          <w:rFonts w:ascii="Times New Roman" w:eastAsia="TimesNewRomanPSMT" w:hAnsi="Times New Roman"/>
          <w:color w:val="000000"/>
          <w:sz w:val="28"/>
          <w:szCs w:val="28"/>
        </w:rPr>
        <w:t xml:space="preserve"> к</w:t>
      </w:r>
      <w:r>
        <w:rPr>
          <w:rFonts w:ascii="Times New Roman" w:eastAsia="TimesNewRomanPSMT" w:hAnsi="Times New Roman"/>
          <w:color w:val="000000"/>
          <w:sz w:val="28"/>
          <w:szCs w:val="28"/>
        </w:rPr>
        <w:t>ачество занимающегося</w:t>
      </w:r>
      <w:r w:rsidRPr="00EB28A0">
        <w:rPr>
          <w:rFonts w:ascii="Times New Roman" w:eastAsia="TimesNewRomanPSMT" w:hAnsi="Times New Roman"/>
          <w:color w:val="000000"/>
          <w:sz w:val="28"/>
          <w:szCs w:val="28"/>
        </w:rPr>
        <w:t>. Во многом оно зависит от зрительного восприятия: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периферического и глубинного зрения. Эффективность выполнения многих</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технико-тактических действий в игре связана с периферическим зрением.</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Способность одновр</w:t>
      </w:r>
      <w:r>
        <w:rPr>
          <w:rFonts w:ascii="Times New Roman" w:eastAsia="TimesNewRomanPSMT" w:hAnsi="Times New Roman"/>
          <w:color w:val="000000"/>
          <w:sz w:val="28"/>
          <w:szCs w:val="28"/>
        </w:rPr>
        <w:t xml:space="preserve">еменно видеть передвижение мяча, игроков противника и </w:t>
      </w:r>
      <w:r w:rsidRPr="00EB28A0">
        <w:rPr>
          <w:rFonts w:ascii="Times New Roman" w:eastAsia="TimesNewRomanPSMT" w:hAnsi="Times New Roman"/>
          <w:color w:val="000000"/>
          <w:sz w:val="28"/>
          <w:szCs w:val="28"/>
        </w:rPr>
        <w:t>партнеров, объективно оценивать игровую</w:t>
      </w:r>
      <w:r>
        <w:rPr>
          <w:rFonts w:ascii="Times New Roman" w:eastAsia="TimesNewRomanPSMT" w:hAnsi="Times New Roman"/>
          <w:color w:val="000000"/>
          <w:sz w:val="28"/>
          <w:szCs w:val="28"/>
        </w:rPr>
        <w:t xml:space="preserve"> ситуацию – важные составляющие мастерства занимающегося</w:t>
      </w:r>
      <w:r w:rsidRPr="00EB28A0">
        <w:rPr>
          <w:rFonts w:ascii="Times New Roman" w:eastAsia="TimesNewRomanPSMT" w:hAnsi="Times New Roman"/>
          <w:color w:val="000000"/>
          <w:sz w:val="28"/>
          <w:szCs w:val="28"/>
        </w:rPr>
        <w:t>. Для развития перифе</w:t>
      </w:r>
      <w:r>
        <w:rPr>
          <w:rFonts w:ascii="Times New Roman" w:eastAsia="TimesNewRomanPSMT" w:hAnsi="Times New Roman"/>
          <w:color w:val="000000"/>
          <w:sz w:val="28"/>
          <w:szCs w:val="28"/>
        </w:rPr>
        <w:t>рического и глубинного зрения в тренировочном пр</w:t>
      </w:r>
      <w:r w:rsidRPr="00EB28A0">
        <w:rPr>
          <w:rFonts w:ascii="Times New Roman" w:eastAsia="TimesNewRomanPSMT" w:hAnsi="Times New Roman"/>
          <w:color w:val="000000"/>
          <w:sz w:val="28"/>
          <w:szCs w:val="28"/>
        </w:rPr>
        <w:t>оцессе с успехом испо</w:t>
      </w:r>
      <w:r>
        <w:rPr>
          <w:rFonts w:ascii="Times New Roman" w:eastAsia="TimesNewRomanPSMT" w:hAnsi="Times New Roman"/>
          <w:color w:val="000000"/>
          <w:sz w:val="28"/>
          <w:szCs w:val="28"/>
        </w:rPr>
        <w:t xml:space="preserve">льзуют игровые упражнения, суть </w:t>
      </w:r>
      <w:r w:rsidRPr="00EB28A0">
        <w:rPr>
          <w:rFonts w:ascii="Times New Roman" w:eastAsia="TimesNewRomanPSMT" w:hAnsi="Times New Roman"/>
          <w:color w:val="000000"/>
          <w:sz w:val="28"/>
          <w:szCs w:val="28"/>
        </w:rPr>
        <w:t>которых заключается в варьирован</w:t>
      </w:r>
      <w:r>
        <w:rPr>
          <w:rFonts w:ascii="Times New Roman" w:eastAsia="TimesNewRomanPSMT" w:hAnsi="Times New Roman"/>
          <w:color w:val="000000"/>
          <w:sz w:val="28"/>
          <w:szCs w:val="28"/>
        </w:rPr>
        <w:t>ии способов выполнения технико-</w:t>
      </w:r>
      <w:r w:rsidRPr="00EB28A0">
        <w:rPr>
          <w:rFonts w:ascii="Times New Roman" w:eastAsia="TimesNewRomanPSMT" w:hAnsi="Times New Roman"/>
          <w:color w:val="000000"/>
          <w:sz w:val="28"/>
          <w:szCs w:val="28"/>
        </w:rPr>
        <w:t>тактических действий, в изменении ско</w:t>
      </w:r>
      <w:r>
        <w:rPr>
          <w:rFonts w:ascii="Times New Roman" w:eastAsia="TimesNewRomanPSMT" w:hAnsi="Times New Roman"/>
          <w:color w:val="000000"/>
          <w:sz w:val="28"/>
          <w:szCs w:val="28"/>
        </w:rPr>
        <w:t xml:space="preserve">рости, направления и расстояния </w:t>
      </w:r>
      <w:r w:rsidRPr="00EB28A0">
        <w:rPr>
          <w:rFonts w:ascii="Times New Roman" w:eastAsia="TimesNewRomanPSMT" w:hAnsi="Times New Roman"/>
          <w:color w:val="000000"/>
          <w:sz w:val="28"/>
          <w:szCs w:val="28"/>
        </w:rPr>
        <w:t>движения различных объектов.</w:t>
      </w:r>
    </w:p>
    <w:p w:rsidR="007228D2" w:rsidRPr="00EB28A0" w:rsidRDefault="007228D2" w:rsidP="00AC7F22">
      <w:pPr>
        <w:autoSpaceDE w:val="0"/>
        <w:autoSpaceDN w:val="0"/>
        <w:adjustRightInd w:val="0"/>
        <w:spacing w:after="0" w:line="240" w:lineRule="auto"/>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Развитие внимания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xml:space="preserve">Эффективность </w:t>
      </w:r>
      <w:r>
        <w:rPr>
          <w:rFonts w:ascii="Times New Roman" w:eastAsia="TimesNewRomanPSMT" w:hAnsi="Times New Roman"/>
          <w:color w:val="000000"/>
          <w:sz w:val="28"/>
          <w:szCs w:val="28"/>
        </w:rPr>
        <w:t xml:space="preserve">игровой деятельности занимающихся </w:t>
      </w:r>
      <w:r w:rsidRPr="00EB28A0">
        <w:rPr>
          <w:rFonts w:ascii="Times New Roman" w:eastAsia="TimesNewRomanPSMT" w:hAnsi="Times New Roman"/>
          <w:color w:val="000000"/>
          <w:sz w:val="28"/>
          <w:szCs w:val="28"/>
        </w:rPr>
        <w:t xml:space="preserve"> в значительной мере</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зависит от внимания: его объема, интенсивности</w:t>
      </w:r>
      <w:r>
        <w:rPr>
          <w:rFonts w:ascii="Times New Roman" w:eastAsia="TimesNewRomanPSMT" w:hAnsi="Times New Roman"/>
          <w:color w:val="000000"/>
          <w:sz w:val="28"/>
          <w:szCs w:val="28"/>
        </w:rPr>
        <w:t>, устойчивости</w:t>
      </w:r>
      <w:r w:rsidR="001328EE">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распределения и </w:t>
      </w:r>
      <w:r w:rsidRPr="00EB28A0">
        <w:rPr>
          <w:rFonts w:ascii="Times New Roman" w:eastAsia="TimesNewRomanPSMT" w:hAnsi="Times New Roman"/>
          <w:color w:val="000000"/>
          <w:sz w:val="28"/>
          <w:szCs w:val="28"/>
        </w:rPr>
        <w:t>переключения. В сложных и быс</w:t>
      </w:r>
      <w:r>
        <w:rPr>
          <w:rFonts w:ascii="Times New Roman" w:eastAsia="TimesNewRomanPSMT" w:hAnsi="Times New Roman"/>
          <w:color w:val="000000"/>
          <w:sz w:val="28"/>
          <w:szCs w:val="28"/>
        </w:rPr>
        <w:t>троменяющихся игровых ситуациях занимающийся</w:t>
      </w:r>
      <w:r w:rsidRPr="00EB28A0">
        <w:rPr>
          <w:rFonts w:ascii="Times New Roman" w:eastAsia="TimesNewRomanPSMT" w:hAnsi="Times New Roman"/>
          <w:color w:val="000000"/>
          <w:sz w:val="28"/>
          <w:szCs w:val="28"/>
        </w:rPr>
        <w:t xml:space="preserve"> одновременно воспринима</w:t>
      </w:r>
      <w:r>
        <w:rPr>
          <w:rFonts w:ascii="Times New Roman" w:eastAsia="TimesNewRomanPSMT" w:hAnsi="Times New Roman"/>
          <w:color w:val="000000"/>
          <w:sz w:val="28"/>
          <w:szCs w:val="28"/>
        </w:rPr>
        <w:t xml:space="preserve">ет большое количество различных </w:t>
      </w:r>
      <w:r w:rsidRPr="00EB28A0">
        <w:rPr>
          <w:rFonts w:ascii="Times New Roman" w:eastAsia="TimesNewRomanPSMT" w:hAnsi="Times New Roman"/>
          <w:color w:val="000000"/>
          <w:sz w:val="28"/>
          <w:szCs w:val="28"/>
        </w:rPr>
        <w:t>объектов. Это свойство внимания назы</w:t>
      </w:r>
      <w:r>
        <w:rPr>
          <w:rFonts w:ascii="Times New Roman" w:eastAsia="TimesNewRomanPSMT" w:hAnsi="Times New Roman"/>
          <w:color w:val="000000"/>
          <w:sz w:val="28"/>
          <w:szCs w:val="28"/>
        </w:rPr>
        <w:t xml:space="preserve">вают его объектом, концентрация </w:t>
      </w:r>
      <w:r w:rsidRPr="00EB28A0">
        <w:rPr>
          <w:rFonts w:ascii="Times New Roman" w:eastAsia="TimesNewRomanPSMT" w:hAnsi="Times New Roman"/>
          <w:color w:val="000000"/>
          <w:sz w:val="28"/>
          <w:szCs w:val="28"/>
        </w:rPr>
        <w:t>внимания на наиболее важных объектах является его интенсивно</w:t>
      </w:r>
      <w:r>
        <w:rPr>
          <w:rFonts w:ascii="Times New Roman" w:eastAsia="TimesNewRomanPSMT" w:hAnsi="Times New Roman"/>
          <w:color w:val="000000"/>
          <w:sz w:val="28"/>
          <w:szCs w:val="28"/>
        </w:rPr>
        <w:t xml:space="preserve">стью, а умение </w:t>
      </w:r>
      <w:r w:rsidRPr="00EB28A0">
        <w:rPr>
          <w:rFonts w:ascii="Times New Roman" w:eastAsia="TimesNewRomanPSMT" w:hAnsi="Times New Roman"/>
          <w:color w:val="000000"/>
          <w:sz w:val="28"/>
          <w:szCs w:val="28"/>
        </w:rPr>
        <w:t>противостоять действию различных сбивающих факторов – его устойчивостью.</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Однако наиболее важным свойством внимания в игровой деятельности</w:t>
      </w:r>
      <w:r w:rsidR="001328EE">
        <w:rPr>
          <w:rFonts w:ascii="Times New Roman" w:eastAsia="TimesNewRomanPSMT" w:hAnsi="Times New Roman"/>
          <w:color w:val="000000"/>
          <w:sz w:val="28"/>
          <w:szCs w:val="28"/>
        </w:rPr>
        <w:t xml:space="preserve"> </w:t>
      </w:r>
      <w:r w:rsidR="003740A0">
        <w:rPr>
          <w:rFonts w:ascii="Times New Roman" w:eastAsia="TimesNewRomanPSMT" w:hAnsi="Times New Roman"/>
          <w:color w:val="000000"/>
          <w:sz w:val="28"/>
          <w:szCs w:val="28"/>
        </w:rPr>
        <w:t>заним</w:t>
      </w:r>
      <w:r w:rsidRPr="00EB28A0">
        <w:rPr>
          <w:rFonts w:ascii="Times New Roman" w:eastAsia="TimesNewRomanPSMT" w:hAnsi="Times New Roman"/>
          <w:color w:val="000000"/>
          <w:sz w:val="28"/>
          <w:szCs w:val="28"/>
        </w:rPr>
        <w:t>ающегося является его распределение и переключение. Для развития</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способностей распределения и переключения внимания в занятия включают</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lastRenderedPageBreak/>
        <w:t>игровые упражнения на большом пространстве с большим количеством</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объектов, например игру по всему полю с увел</w:t>
      </w:r>
      <w:r>
        <w:rPr>
          <w:rFonts w:ascii="Times New Roman" w:eastAsia="TimesNewRomanPSMT" w:hAnsi="Times New Roman"/>
          <w:color w:val="000000"/>
          <w:sz w:val="28"/>
          <w:szCs w:val="28"/>
        </w:rPr>
        <w:t>иченным составом команд и в два мяча</w:t>
      </w:r>
      <w:r w:rsidRPr="00EB28A0">
        <w:rPr>
          <w:rFonts w:ascii="Times New Roman" w:eastAsia="TimesNewRomanPSMT" w:hAnsi="Times New Roman"/>
          <w:color w:val="000000"/>
          <w:sz w:val="28"/>
          <w:szCs w:val="28"/>
        </w:rPr>
        <w:t>.</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Развитие способности управлять своими эмоциями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Самообладание и эмоциональная ус</w:t>
      </w:r>
      <w:r>
        <w:rPr>
          <w:rFonts w:ascii="Times New Roman" w:eastAsia="TimesNewRomanPSMT" w:hAnsi="Times New Roman"/>
          <w:color w:val="000000"/>
          <w:sz w:val="28"/>
          <w:szCs w:val="28"/>
        </w:rPr>
        <w:t>тойчивость помогают занимающегося</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преодолевать чрезмерные возбуждения, экономить энергию, не нарушать</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нормальный ход мыслительного и двигательного процессов.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Для управления эмоциональным состоянием и мобилизации сценических</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эмоций следует:</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включать в тренировку нетрадиционные (эмоциональные и достаточно</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сложные) упражнения с использованием соревновательного метода,</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добиваясь обязательного их выпо</w:t>
      </w:r>
      <w:r>
        <w:rPr>
          <w:rFonts w:ascii="Times New Roman" w:eastAsia="TimesNewRomanPSMT" w:hAnsi="Times New Roman"/>
          <w:color w:val="000000"/>
          <w:sz w:val="28"/>
          <w:szCs w:val="28"/>
        </w:rPr>
        <w:t>лнения и формируя у занимающегося</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уверенность в своих силах;</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применять методы аутогенной и психорегулирующей тренировки, чтобы</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снять утомление и чрезмерное эмоциональное возбуждение.</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b/>
          <w:bCs/>
          <w:color w:val="000000"/>
          <w:sz w:val="28"/>
          <w:szCs w:val="28"/>
        </w:rPr>
      </w:pPr>
      <w:r w:rsidRPr="00EB28A0">
        <w:rPr>
          <w:rFonts w:ascii="Times New Roman" w:eastAsia="TimesNewRomanPSMT" w:hAnsi="Times New Roman"/>
          <w:color w:val="000000"/>
          <w:sz w:val="28"/>
          <w:szCs w:val="28"/>
        </w:rPr>
        <w:t xml:space="preserve">5. </w:t>
      </w:r>
      <w:r w:rsidRPr="00EB28A0">
        <w:rPr>
          <w:rFonts w:ascii="Times New Roman" w:eastAsia="TimesNewRomanPSMT" w:hAnsi="Times New Roman"/>
          <w:b/>
          <w:bCs/>
          <w:color w:val="000000"/>
          <w:sz w:val="28"/>
          <w:szCs w:val="28"/>
        </w:rPr>
        <w:t>ВОСПИТАТЕЛЬНАЯ РАБОТА</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На протяжении спортивно-оздоровительного этапа тренер</w:t>
      </w:r>
      <w:r>
        <w:rPr>
          <w:rFonts w:ascii="Times New Roman" w:eastAsia="TimesNewRomanPSMT" w:hAnsi="Times New Roman"/>
          <w:color w:val="000000"/>
          <w:sz w:val="28"/>
          <w:szCs w:val="28"/>
        </w:rPr>
        <w:t xml:space="preserve"> ф</w:t>
      </w:r>
      <w:r w:rsidRPr="00EB28A0">
        <w:rPr>
          <w:rFonts w:ascii="Times New Roman" w:eastAsia="TimesNewRomanPSMT" w:hAnsi="Times New Roman"/>
          <w:color w:val="000000"/>
          <w:sz w:val="28"/>
          <w:szCs w:val="28"/>
        </w:rPr>
        <w:t>ормирует</w:t>
      </w:r>
      <w:r>
        <w:rPr>
          <w:rFonts w:ascii="Times New Roman" w:eastAsia="TimesNewRomanPSMT" w:hAnsi="Times New Roman"/>
          <w:color w:val="000000"/>
          <w:sz w:val="28"/>
          <w:szCs w:val="28"/>
        </w:rPr>
        <w:t>,</w:t>
      </w:r>
      <w:r w:rsidRPr="00EB28A0">
        <w:rPr>
          <w:rFonts w:ascii="Times New Roman" w:eastAsia="TimesNewRomanPSMT" w:hAnsi="Times New Roman"/>
          <w:color w:val="000000"/>
          <w:sz w:val="28"/>
          <w:szCs w:val="28"/>
        </w:rPr>
        <w:t xml:space="preserve"> прежде всего патриотизм, нравственные качества (честность,</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доброжелательность, терпимость, ответственность, справедливость,</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трудолюбие) в сочетании с волевыми (решительность, самообладание,</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инициативность, дисциплинированность).</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Главной функцией воспитания является обучение правилам жизни. В эту</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функцию входит и передача опыта социального</w:t>
      </w:r>
      <w:r>
        <w:rPr>
          <w:rFonts w:ascii="Times New Roman" w:eastAsia="TimesNewRomanPSMT" w:hAnsi="Times New Roman"/>
          <w:color w:val="000000"/>
          <w:sz w:val="28"/>
          <w:szCs w:val="28"/>
        </w:rPr>
        <w:t xml:space="preserve"> профессионального поведения, и </w:t>
      </w:r>
      <w:r w:rsidRPr="00EB28A0">
        <w:rPr>
          <w:rFonts w:ascii="Times New Roman" w:eastAsia="TimesNewRomanPSMT" w:hAnsi="Times New Roman"/>
          <w:color w:val="000000"/>
          <w:sz w:val="28"/>
          <w:szCs w:val="28"/>
        </w:rPr>
        <w:t>формирование необходимых (с позиций уровня общественной культуры)</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качеств, свойств, привычек личности и развити</w:t>
      </w:r>
      <w:r>
        <w:rPr>
          <w:rFonts w:ascii="Times New Roman" w:eastAsia="TimesNewRomanPSMT" w:hAnsi="Times New Roman"/>
          <w:color w:val="000000"/>
          <w:sz w:val="28"/>
          <w:szCs w:val="28"/>
        </w:rPr>
        <w:t xml:space="preserve">е ее способностей (нравственных </w:t>
      </w:r>
      <w:r w:rsidRPr="00EB28A0">
        <w:rPr>
          <w:rFonts w:ascii="Times New Roman" w:eastAsia="TimesNewRomanPSMT" w:hAnsi="Times New Roman"/>
          <w:color w:val="000000"/>
          <w:sz w:val="28"/>
          <w:szCs w:val="28"/>
        </w:rPr>
        <w:t xml:space="preserve">умений различать добро и зло; творческих умений проявлять свои задатки </w:t>
      </w:r>
      <w:r>
        <w:rPr>
          <w:rFonts w:ascii="Times New Roman" w:eastAsia="TimesNewRomanPSMT" w:hAnsi="Times New Roman"/>
          <w:color w:val="000000"/>
          <w:sz w:val="28"/>
          <w:szCs w:val="28"/>
        </w:rPr>
        <w:t xml:space="preserve">и </w:t>
      </w:r>
      <w:r w:rsidRPr="00EB28A0">
        <w:rPr>
          <w:rFonts w:ascii="Times New Roman" w:eastAsia="TimesNewRomanPSMT" w:hAnsi="Times New Roman"/>
          <w:color w:val="000000"/>
          <w:sz w:val="28"/>
          <w:szCs w:val="28"/>
        </w:rPr>
        <w:t>способности) и решение частных воспитательных задач:</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1. Воспитание волевых качеств личности;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2. Воспитание спортивного трудолюбия;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xml:space="preserve">3. Интеллектуальное воспитание – овладение </w:t>
      </w:r>
      <w:r>
        <w:rPr>
          <w:rFonts w:ascii="Times New Roman" w:eastAsia="TimesNewRomanPSMT" w:hAnsi="Times New Roman"/>
          <w:color w:val="000000"/>
          <w:sz w:val="28"/>
          <w:szCs w:val="28"/>
        </w:rPr>
        <w:t xml:space="preserve">специальными знаниями в области </w:t>
      </w:r>
      <w:r w:rsidRPr="00EB28A0">
        <w:rPr>
          <w:rFonts w:ascii="Times New Roman" w:eastAsia="TimesNewRomanPSMT" w:hAnsi="Times New Roman"/>
          <w:color w:val="000000"/>
          <w:sz w:val="28"/>
          <w:szCs w:val="28"/>
        </w:rPr>
        <w:t>теории и методики тренировки;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4. Воспитание чувства отве</w:t>
      </w:r>
      <w:r>
        <w:rPr>
          <w:rFonts w:ascii="Times New Roman" w:eastAsia="TimesNewRomanPSMT" w:hAnsi="Times New Roman"/>
          <w:color w:val="000000"/>
          <w:sz w:val="28"/>
          <w:szCs w:val="28"/>
        </w:rPr>
        <w:t>тственности за порученное дело;</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5. Воспитание бережного отношения к инвентарю и к собственности</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Учреждения;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6. Самовоспитание занимающегося</w:t>
      </w:r>
      <w:r w:rsidRPr="00EB28A0">
        <w:rPr>
          <w:rFonts w:ascii="Times New Roman" w:eastAsia="TimesNewRomanPSMT" w:hAnsi="Times New Roman"/>
          <w:color w:val="000000"/>
          <w:sz w:val="28"/>
          <w:szCs w:val="28"/>
        </w:rPr>
        <w:t xml:space="preserve"> – сознательна</w:t>
      </w:r>
      <w:r w:rsidR="001328EE">
        <w:rPr>
          <w:rFonts w:ascii="Times New Roman" w:eastAsia="TimesNewRomanPSMT" w:hAnsi="Times New Roman"/>
          <w:color w:val="000000"/>
          <w:sz w:val="28"/>
          <w:szCs w:val="28"/>
        </w:rPr>
        <w:t xml:space="preserve">я деятельность, </w:t>
      </w:r>
      <w:r>
        <w:rPr>
          <w:rFonts w:ascii="Times New Roman" w:eastAsia="TimesNewRomanPSMT" w:hAnsi="Times New Roman"/>
          <w:color w:val="000000"/>
          <w:sz w:val="28"/>
          <w:szCs w:val="28"/>
        </w:rPr>
        <w:t xml:space="preserve">направленная на </w:t>
      </w:r>
      <w:r w:rsidRPr="00EB28A0">
        <w:rPr>
          <w:rFonts w:ascii="Times New Roman" w:eastAsia="TimesNewRomanPSMT" w:hAnsi="Times New Roman"/>
          <w:color w:val="000000"/>
          <w:sz w:val="28"/>
          <w:szCs w:val="28"/>
        </w:rPr>
        <w:t>совершенствование собственной личности.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Основная роль в воспитательной работе отводится тренеру и</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является обязательной составной частью тренировочного процесса наряду с</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 xml:space="preserve">воспитанием и развитием физических качеств </w:t>
      </w:r>
      <w:r>
        <w:rPr>
          <w:rFonts w:ascii="Times New Roman" w:eastAsia="TimesNewRomanPSMT" w:hAnsi="Times New Roman"/>
          <w:color w:val="000000"/>
          <w:sz w:val="28"/>
          <w:szCs w:val="28"/>
        </w:rPr>
        <w:t>занимающихся</w:t>
      </w:r>
      <w:r w:rsidRPr="00EB28A0">
        <w:rPr>
          <w:rFonts w:ascii="Times New Roman" w:eastAsia="TimesNewRomanPSMT" w:hAnsi="Times New Roman"/>
          <w:color w:val="000000"/>
          <w:sz w:val="28"/>
          <w:szCs w:val="28"/>
        </w:rPr>
        <w:t>.</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Воспитательные средства, используемые в работе:</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личный пример и педагогическое мастерство тренера;</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высокая организация тренировочного процесса;</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атмосфера трудолюбия и взаимопомощи;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lastRenderedPageBreak/>
        <w:t>- дружный коллектив.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Важным фактором для осуществления успешной воспитательной работы</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является формирование традиций:</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регулярное подведение итогов спо</w:t>
      </w:r>
      <w:r>
        <w:rPr>
          <w:rFonts w:ascii="Times New Roman" w:eastAsia="TimesNewRomanPSMT" w:hAnsi="Times New Roman"/>
          <w:color w:val="000000"/>
          <w:sz w:val="28"/>
          <w:szCs w:val="28"/>
        </w:rPr>
        <w:t>ртивной деятельности занимающихся</w:t>
      </w:r>
      <w:r w:rsidRPr="00EB28A0">
        <w:rPr>
          <w:rFonts w:ascii="Times New Roman" w:eastAsia="TimesNewRomanPSMT" w:hAnsi="Times New Roman"/>
          <w:color w:val="000000"/>
          <w:sz w:val="28"/>
          <w:szCs w:val="28"/>
        </w:rPr>
        <w:t>;</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совместное празднование дней рождений;</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подготовка и уборка мест тренировочных занятий.</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Немаловажное значение имеет работа с родител</w:t>
      </w:r>
      <w:r w:rsidR="0070648A">
        <w:rPr>
          <w:rFonts w:ascii="Times New Roman" w:eastAsia="TimesNewRomanPSMT" w:hAnsi="Times New Roman"/>
          <w:color w:val="000000"/>
          <w:sz w:val="28"/>
          <w:szCs w:val="28"/>
        </w:rPr>
        <w:t xml:space="preserve">ями – встречи, </w:t>
      </w:r>
      <w:r>
        <w:rPr>
          <w:rFonts w:ascii="Times New Roman" w:eastAsia="TimesNewRomanPSMT" w:hAnsi="Times New Roman"/>
          <w:color w:val="000000"/>
          <w:sz w:val="28"/>
          <w:szCs w:val="28"/>
        </w:rPr>
        <w:t xml:space="preserve">беседы </w:t>
      </w:r>
      <w:r w:rsidRPr="00EB28A0">
        <w:rPr>
          <w:rFonts w:ascii="Times New Roman" w:eastAsia="TimesNewRomanPSMT" w:hAnsi="Times New Roman"/>
          <w:color w:val="000000"/>
          <w:sz w:val="28"/>
          <w:szCs w:val="28"/>
        </w:rPr>
        <w:t>родителей с тренерами</w:t>
      </w:r>
      <w:r>
        <w:rPr>
          <w:rFonts w:ascii="Times New Roman" w:eastAsia="TimesNewRomanPSMT" w:hAnsi="Times New Roman"/>
          <w:color w:val="000000"/>
          <w:sz w:val="28"/>
          <w:szCs w:val="28"/>
        </w:rPr>
        <w:t xml:space="preserve"> и администрацией Учреждения; </w:t>
      </w:r>
      <w:r w:rsidRPr="00EB28A0">
        <w:rPr>
          <w:rFonts w:ascii="Times New Roman" w:eastAsia="TimesNewRomanPSMT" w:hAnsi="Times New Roman"/>
          <w:color w:val="000000"/>
          <w:sz w:val="28"/>
          <w:szCs w:val="28"/>
        </w:rPr>
        <w:t>родительские собрания; индивидуал</w:t>
      </w:r>
      <w:r>
        <w:rPr>
          <w:rFonts w:ascii="Times New Roman" w:eastAsia="TimesNewRomanPSMT" w:hAnsi="Times New Roman"/>
          <w:color w:val="000000"/>
          <w:sz w:val="28"/>
          <w:szCs w:val="28"/>
        </w:rPr>
        <w:t xml:space="preserve">ьные консультации с медицинским </w:t>
      </w:r>
      <w:r w:rsidRPr="00EB28A0">
        <w:rPr>
          <w:rFonts w:ascii="Times New Roman" w:eastAsia="TimesNewRomanPSMT" w:hAnsi="Times New Roman"/>
          <w:color w:val="000000"/>
          <w:sz w:val="28"/>
          <w:szCs w:val="28"/>
        </w:rPr>
        <w:t>персоналом; участие родителей в меропр</w:t>
      </w:r>
      <w:r>
        <w:rPr>
          <w:rFonts w:ascii="Times New Roman" w:eastAsia="TimesNewRomanPSMT" w:hAnsi="Times New Roman"/>
          <w:color w:val="000000"/>
          <w:sz w:val="28"/>
          <w:szCs w:val="28"/>
        </w:rPr>
        <w:t xml:space="preserve">иятиях, посвященных праздничным </w:t>
      </w:r>
      <w:r w:rsidRPr="00EB28A0">
        <w:rPr>
          <w:rFonts w:ascii="Times New Roman" w:eastAsia="TimesNewRomanPSMT" w:hAnsi="Times New Roman"/>
          <w:color w:val="000000"/>
          <w:sz w:val="28"/>
          <w:szCs w:val="28"/>
        </w:rPr>
        <w:t>датам совместно с детьми.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 качестве средств и форм воспитательного воздействия используют</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тренировочные занятия, лекции, собрания, беседы, встречи с интересными</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людьми, культпоходы, конкурсы, наставничество опытных спортсменов.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Методами воспитания служат убеждение, упражнения, поощрение, личный</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пример, требование, наказание.</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Патриотическое воспитание ведется на основе изучения материалов о</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Великой Отечественной Войне, встреч с воинами-ветеранами, посещения</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памятников боевой славы.</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Наиболее важным в формиро</w:t>
      </w:r>
      <w:r>
        <w:rPr>
          <w:rFonts w:ascii="Times New Roman" w:eastAsia="TimesNewRomanPSMT" w:hAnsi="Times New Roman"/>
          <w:color w:val="000000"/>
          <w:sz w:val="28"/>
          <w:szCs w:val="28"/>
        </w:rPr>
        <w:t xml:space="preserve">вании </w:t>
      </w:r>
      <w:r w:rsidR="003740A0">
        <w:rPr>
          <w:rFonts w:ascii="Times New Roman" w:eastAsia="TimesNewRomanPSMT" w:hAnsi="Times New Roman"/>
          <w:color w:val="000000"/>
          <w:sz w:val="28"/>
          <w:szCs w:val="28"/>
        </w:rPr>
        <w:t>заним</w:t>
      </w:r>
      <w:r w:rsidR="003740A0" w:rsidRPr="00EB28A0">
        <w:rPr>
          <w:rFonts w:ascii="Times New Roman" w:eastAsia="TimesNewRomanPSMT" w:hAnsi="Times New Roman"/>
          <w:color w:val="000000"/>
          <w:sz w:val="28"/>
          <w:szCs w:val="28"/>
        </w:rPr>
        <w:t>ающегося</w:t>
      </w:r>
      <w:r>
        <w:rPr>
          <w:rFonts w:ascii="Times New Roman" w:eastAsia="TimesNewRomanPSMT" w:hAnsi="Times New Roman"/>
          <w:color w:val="000000"/>
          <w:sz w:val="28"/>
          <w:szCs w:val="28"/>
        </w:rPr>
        <w:t xml:space="preserve"> как футболиста</w:t>
      </w:r>
      <w:r w:rsidRPr="00EB28A0">
        <w:rPr>
          <w:rFonts w:ascii="Times New Roman" w:eastAsia="TimesNewRomanPSMT" w:hAnsi="Times New Roman"/>
          <w:color w:val="000000"/>
          <w:sz w:val="28"/>
          <w:szCs w:val="28"/>
        </w:rPr>
        <w:t>, является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воспитание трудолюбия, добросовестного отношения к тренировочной и</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соревновательной деятельности, а также к общественно-полезному труду.</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В решении э той в</w:t>
      </w:r>
      <w:r w:rsidRPr="00EB28A0">
        <w:rPr>
          <w:rFonts w:ascii="Times New Roman" w:eastAsia="TimesNewRomanPSMT" w:hAnsi="Times New Roman"/>
          <w:color w:val="000000"/>
          <w:sz w:val="28"/>
          <w:szCs w:val="28"/>
        </w:rPr>
        <w:t>ажной задачи ведущее место занимают методы</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упражнений и приучения, реализуемые на о</w:t>
      </w:r>
      <w:r>
        <w:rPr>
          <w:rFonts w:ascii="Times New Roman" w:eastAsia="TimesNewRomanPSMT" w:hAnsi="Times New Roman"/>
          <w:color w:val="000000"/>
          <w:sz w:val="28"/>
          <w:szCs w:val="28"/>
        </w:rPr>
        <w:t xml:space="preserve">снове требований, принуждения и </w:t>
      </w:r>
      <w:r w:rsidRPr="00EB28A0">
        <w:rPr>
          <w:rFonts w:ascii="Times New Roman" w:eastAsia="TimesNewRomanPSMT" w:hAnsi="Times New Roman"/>
          <w:color w:val="000000"/>
          <w:sz w:val="28"/>
          <w:szCs w:val="28"/>
        </w:rPr>
        <w:t>контроля за выполнением. Эффективность в воспитании трудолюбия зависит</w:t>
      </w:r>
      <w:r w:rsidR="001328EE">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также от разумного использования методов поощрения и наказания.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xml:space="preserve">Эффективность воспитательной работы во </w:t>
      </w:r>
      <w:r>
        <w:rPr>
          <w:rFonts w:ascii="Times New Roman" w:eastAsia="TimesNewRomanPSMT" w:hAnsi="Times New Roman"/>
          <w:color w:val="000000"/>
          <w:sz w:val="28"/>
          <w:szCs w:val="28"/>
        </w:rPr>
        <w:t xml:space="preserve">многом определяется проведением </w:t>
      </w:r>
      <w:r w:rsidRPr="00EB28A0">
        <w:rPr>
          <w:rFonts w:ascii="Times New Roman" w:eastAsia="TimesNewRomanPSMT" w:hAnsi="Times New Roman"/>
          <w:color w:val="000000"/>
          <w:sz w:val="28"/>
          <w:szCs w:val="28"/>
        </w:rPr>
        <w:t>воспитательных мероприятий.</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 решении задач воспитательной работы важное место занимает</w:t>
      </w:r>
      <w:r w:rsidR="001328EE">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самовоспитание занимающегося</w:t>
      </w:r>
      <w:r w:rsidRPr="00EB28A0">
        <w:rPr>
          <w:rFonts w:ascii="Times New Roman" w:eastAsia="TimesNewRomanPSMT" w:hAnsi="Times New Roman"/>
          <w:color w:val="000000"/>
          <w:sz w:val="28"/>
          <w:szCs w:val="28"/>
        </w:rPr>
        <w:t>. Самовоспитание включает принятие самим</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занимающимся </w:t>
      </w:r>
      <w:r w:rsidRPr="00EB28A0">
        <w:rPr>
          <w:rFonts w:ascii="Times New Roman" w:eastAsia="TimesNewRomanPSMT" w:hAnsi="Times New Roman"/>
          <w:color w:val="000000"/>
          <w:sz w:val="28"/>
          <w:szCs w:val="28"/>
        </w:rPr>
        <w:t xml:space="preserve"> обязательств по исправлению </w:t>
      </w:r>
      <w:r>
        <w:rPr>
          <w:rFonts w:ascii="Times New Roman" w:eastAsia="TimesNewRomanPSMT" w:hAnsi="Times New Roman"/>
          <w:color w:val="000000"/>
          <w:sz w:val="28"/>
          <w:szCs w:val="28"/>
        </w:rPr>
        <w:t xml:space="preserve">или совершенствованию комплекса </w:t>
      </w:r>
      <w:r w:rsidRPr="00EB28A0">
        <w:rPr>
          <w:rFonts w:ascii="Times New Roman" w:eastAsia="TimesNewRomanPSMT" w:hAnsi="Times New Roman"/>
          <w:color w:val="000000"/>
          <w:sz w:val="28"/>
          <w:szCs w:val="28"/>
        </w:rPr>
        <w:t>его качеств и свойств. Особенно важно</w:t>
      </w:r>
      <w:r>
        <w:rPr>
          <w:rFonts w:ascii="Times New Roman" w:eastAsia="TimesNewRomanPSMT" w:hAnsi="Times New Roman"/>
          <w:color w:val="000000"/>
          <w:sz w:val="28"/>
          <w:szCs w:val="28"/>
        </w:rPr>
        <w:t xml:space="preserve">е значение имеет самовоспитание </w:t>
      </w:r>
      <w:r w:rsidRPr="00EB28A0">
        <w:rPr>
          <w:rFonts w:ascii="Times New Roman" w:eastAsia="TimesNewRomanPSMT" w:hAnsi="Times New Roman"/>
          <w:color w:val="000000"/>
          <w:sz w:val="28"/>
          <w:szCs w:val="28"/>
        </w:rPr>
        <w:t>морально-волевых и нравственных качеств.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p>
    <w:p w:rsidR="007228D2" w:rsidRDefault="007228D2" w:rsidP="001328EE">
      <w:pPr>
        <w:autoSpaceDE w:val="0"/>
        <w:autoSpaceDN w:val="0"/>
        <w:adjustRightInd w:val="0"/>
        <w:spacing w:after="0" w:line="240" w:lineRule="auto"/>
        <w:jc w:val="both"/>
        <w:rPr>
          <w:rFonts w:ascii="TimesNewRomanPS-BoldMT" w:eastAsia="TimesNewRomanPSMT" w:hAnsi="TimesNewRomanPS-BoldMT" w:cs="TimesNewRomanPS-BoldMT"/>
          <w:b/>
          <w:bCs/>
          <w:color w:val="000000"/>
          <w:sz w:val="28"/>
          <w:szCs w:val="28"/>
        </w:rPr>
      </w:pPr>
      <w:r>
        <w:rPr>
          <w:rFonts w:ascii="TimesNewRomanPSMT" w:eastAsia="TimesNewRomanPSMT" w:hAnsi="TimesNewRomanPS-BoldMT" w:cs="TimesNewRomanPSMT"/>
          <w:b/>
          <w:bCs/>
          <w:color w:val="000000"/>
          <w:sz w:val="28"/>
          <w:szCs w:val="28"/>
        </w:rPr>
        <w:t>6</w:t>
      </w:r>
      <w:r>
        <w:rPr>
          <w:rFonts w:ascii="TimesNewRomanPS-BoldMT" w:eastAsia="TimesNewRomanPSMT" w:hAnsi="TimesNewRomanPS-BoldMT" w:cs="TimesNewRomanPS-BoldMT"/>
          <w:b/>
          <w:bCs/>
          <w:color w:val="000000"/>
          <w:sz w:val="28"/>
          <w:szCs w:val="28"/>
        </w:rPr>
        <w:t>. ВОССТАНОВИТЕЛЬНЫЕ МЕРОПРИЯТИЯ</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Современная система подготовки спортсменов включает три подсистемы:</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система соревнований; система тренировочных занятий; система факторов,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дополняющих тренировку и соревнования и оптимизирующих их эффект. 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системе факторов, дополняющих тренировку и соревнования и</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оптимизирующих их эффект, основное место занимают различные средства</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восстановления и повышения спортивной работоспособности.</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Значение этих средств в подготовке спортсменов постоянно возрастает в</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связи с непрерывным увеличением тренировочных и соревновательных</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нагрузок. Рациональное применение различных восстановительных средств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lastRenderedPageBreak/>
        <w:t>является необходимым фактором достижения высоких спортивных результатов.</w:t>
      </w:r>
    </w:p>
    <w:p w:rsidR="007228D2" w:rsidRPr="00EB28A0" w:rsidRDefault="007228D2" w:rsidP="001328EE">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Различные средства восстановления целесообразно применять в</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следующих основных направлениях: применение восстановительных средств</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непосредственно в различных формах тренир</w:t>
      </w:r>
      <w:r>
        <w:rPr>
          <w:rFonts w:ascii="Times New Roman" w:eastAsia="TimesNewRomanPSMT" w:hAnsi="Times New Roman"/>
          <w:color w:val="000000"/>
          <w:sz w:val="28"/>
          <w:szCs w:val="28"/>
        </w:rPr>
        <w:t xml:space="preserve">овочного процесса для повышения </w:t>
      </w:r>
      <w:r w:rsidRPr="00EB28A0">
        <w:rPr>
          <w:rFonts w:ascii="Times New Roman" w:eastAsia="TimesNewRomanPSMT" w:hAnsi="Times New Roman"/>
          <w:color w:val="000000"/>
          <w:sz w:val="28"/>
          <w:szCs w:val="28"/>
        </w:rPr>
        <w:t>уровня функциональных возможностей</w:t>
      </w:r>
      <w:r>
        <w:rPr>
          <w:rFonts w:ascii="Times New Roman" w:eastAsia="TimesNewRomanPSMT" w:hAnsi="Times New Roman"/>
          <w:color w:val="000000"/>
          <w:sz w:val="28"/>
          <w:szCs w:val="28"/>
        </w:rPr>
        <w:t>, развития двигательных качеств занимающихся</w:t>
      </w:r>
      <w:r w:rsidRPr="00EB28A0">
        <w:rPr>
          <w:rFonts w:ascii="Times New Roman" w:eastAsia="TimesNewRomanPSMT" w:hAnsi="Times New Roman"/>
          <w:color w:val="000000"/>
          <w:sz w:val="28"/>
          <w:szCs w:val="28"/>
        </w:rPr>
        <w:t>.</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Восстановительные мероприятия направлены на нормализацию</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функционального</w:t>
      </w:r>
      <w:r>
        <w:rPr>
          <w:rFonts w:ascii="Times New Roman" w:eastAsia="TimesNewRomanPSMT" w:hAnsi="Times New Roman"/>
          <w:color w:val="000000"/>
          <w:sz w:val="28"/>
          <w:szCs w:val="28"/>
        </w:rPr>
        <w:t xml:space="preserve"> состояния организма занимающегося в результате суммарной </w:t>
      </w:r>
      <w:r w:rsidRPr="00EB28A0">
        <w:rPr>
          <w:rFonts w:ascii="Times New Roman" w:eastAsia="TimesNewRomanPSMT" w:hAnsi="Times New Roman"/>
          <w:color w:val="000000"/>
          <w:sz w:val="28"/>
          <w:szCs w:val="28"/>
        </w:rPr>
        <w:t xml:space="preserve">нагрузки отдельного микроцикла, а </w:t>
      </w:r>
      <w:r>
        <w:rPr>
          <w:rFonts w:ascii="Times New Roman" w:eastAsia="TimesNewRomanPSMT" w:hAnsi="Times New Roman"/>
          <w:color w:val="000000"/>
          <w:sz w:val="28"/>
          <w:szCs w:val="28"/>
        </w:rPr>
        <w:t xml:space="preserve">также на нормализацию процессов </w:t>
      </w:r>
      <w:r w:rsidRPr="00EB28A0">
        <w:rPr>
          <w:rFonts w:ascii="Times New Roman" w:eastAsia="TimesNewRomanPSMT" w:hAnsi="Times New Roman"/>
          <w:color w:val="000000"/>
          <w:sz w:val="28"/>
          <w:szCs w:val="28"/>
        </w:rPr>
        <w:t>утомления от кумулятивного воздействия серии тренировочных нагрузок.</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Оперативное восстановление функц</w:t>
      </w:r>
      <w:r>
        <w:rPr>
          <w:rFonts w:ascii="Times New Roman" w:eastAsia="TimesNewRomanPSMT" w:hAnsi="Times New Roman"/>
          <w:color w:val="000000"/>
          <w:sz w:val="28"/>
          <w:szCs w:val="28"/>
        </w:rPr>
        <w:t>ионального состояния занимающихся</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осуществляется в процессе каждого тренировочного занятия с учетом</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закономерностей развития и компенсации утомления в этом занятии.</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Восстановление направлено также на обеспечение оптимального</w:t>
      </w:r>
      <w:r w:rsidR="00DC1F6C">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функционального состояния занимающихся </w:t>
      </w:r>
      <w:r w:rsidRPr="00EB28A0">
        <w:rPr>
          <w:rFonts w:ascii="Times New Roman" w:eastAsia="TimesNewRomanPSMT" w:hAnsi="Times New Roman"/>
          <w:color w:val="000000"/>
          <w:sz w:val="28"/>
          <w:szCs w:val="28"/>
        </w:rPr>
        <w:t xml:space="preserve"> в процессе или после нагрузки</w:t>
      </w:r>
    </w:p>
    <w:p w:rsidR="007228D2" w:rsidRPr="00EB28A0" w:rsidRDefault="00DC1F6C" w:rsidP="00DC1F6C">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о</w:t>
      </w:r>
      <w:r w:rsidR="007228D2" w:rsidRPr="00EB28A0">
        <w:rPr>
          <w:rFonts w:ascii="Times New Roman" w:eastAsia="TimesNewRomanPSMT" w:hAnsi="Times New Roman"/>
          <w:color w:val="000000"/>
          <w:sz w:val="28"/>
          <w:szCs w:val="28"/>
        </w:rPr>
        <w:t>тдельных занятий в целях подготовки к очередной работе.</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Для повышения эффективности восстановительных мероприятий</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необходимо комплексное применение разли</w:t>
      </w:r>
      <w:r>
        <w:rPr>
          <w:rFonts w:ascii="Times New Roman" w:eastAsia="TimesNewRomanPSMT" w:hAnsi="Times New Roman"/>
          <w:color w:val="000000"/>
          <w:sz w:val="28"/>
          <w:szCs w:val="28"/>
        </w:rPr>
        <w:t>чных восстановительных средств. В системе восстановления занимающихся применяются педагогические,</w:t>
      </w:r>
      <w:r w:rsidR="003740A0">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гигиенические, медико-биологические и психологические средства.</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Педагогические средства восстановления являются основными и</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предусматривают следующие.</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Рациональное планирование тренировочного процесса с учетом этапа</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подготовки; условий тренировок и со</w:t>
      </w:r>
      <w:r w:rsidR="003740A0">
        <w:rPr>
          <w:rFonts w:ascii="Times New Roman" w:eastAsia="TimesNewRomanPSMT" w:hAnsi="Times New Roman"/>
          <w:color w:val="000000"/>
          <w:sz w:val="28"/>
          <w:szCs w:val="28"/>
        </w:rPr>
        <w:t>ревнований; пола и возраста заним</w:t>
      </w:r>
      <w:r w:rsidRPr="00EB28A0">
        <w:rPr>
          <w:rFonts w:ascii="Times New Roman" w:eastAsia="TimesNewRomanPSMT" w:hAnsi="Times New Roman"/>
          <w:color w:val="000000"/>
          <w:sz w:val="28"/>
          <w:szCs w:val="28"/>
        </w:rPr>
        <w:t>ающихся;</w:t>
      </w:r>
      <w:r w:rsidR="00DC1F6C">
        <w:rPr>
          <w:rFonts w:ascii="Times New Roman" w:eastAsia="TimesNewRomanPSMT" w:hAnsi="Times New Roman"/>
          <w:color w:val="000000"/>
          <w:sz w:val="28"/>
          <w:szCs w:val="28"/>
        </w:rPr>
        <w:t xml:space="preserve"> </w:t>
      </w:r>
      <w:r w:rsidR="00A61A53">
        <w:rPr>
          <w:rFonts w:ascii="Times New Roman" w:eastAsia="TimesNewRomanPSMT" w:hAnsi="Times New Roman"/>
          <w:color w:val="000000"/>
          <w:sz w:val="28"/>
          <w:szCs w:val="28"/>
        </w:rPr>
        <w:t>особенностей тренировочной</w:t>
      </w:r>
      <w:r w:rsidRPr="00EB28A0">
        <w:rPr>
          <w:rFonts w:ascii="Times New Roman" w:eastAsia="TimesNewRomanPSMT" w:hAnsi="Times New Roman"/>
          <w:color w:val="000000"/>
          <w:sz w:val="28"/>
          <w:szCs w:val="28"/>
        </w:rPr>
        <w:t xml:space="preserve"> деятельности; бытовых и экологических условий и т. п.</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Оптимальная организация и программирование тренировок,</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обеспечивающие рациональное соотношение различных видов,</w:t>
      </w:r>
      <w:r>
        <w:rPr>
          <w:rFonts w:ascii="Times New Roman" w:eastAsia="TimesNewRomanPSMT" w:hAnsi="Times New Roman"/>
          <w:color w:val="000000"/>
          <w:sz w:val="28"/>
          <w:szCs w:val="28"/>
        </w:rPr>
        <w:t xml:space="preserve"> направленности </w:t>
      </w:r>
      <w:r w:rsidRPr="00EB28A0">
        <w:rPr>
          <w:rFonts w:ascii="Times New Roman" w:eastAsia="TimesNewRomanPSMT" w:hAnsi="Times New Roman"/>
          <w:color w:val="000000"/>
          <w:sz w:val="28"/>
          <w:szCs w:val="28"/>
        </w:rPr>
        <w:t>и характера тренировочных нагру</w:t>
      </w:r>
      <w:r>
        <w:rPr>
          <w:rFonts w:ascii="Times New Roman" w:eastAsia="TimesNewRomanPSMT" w:hAnsi="Times New Roman"/>
          <w:color w:val="000000"/>
          <w:sz w:val="28"/>
          <w:szCs w:val="28"/>
        </w:rPr>
        <w:t xml:space="preserve">зок и их динамическое развитие. </w:t>
      </w:r>
      <w:r w:rsidRPr="00EB28A0">
        <w:rPr>
          <w:rFonts w:ascii="Times New Roman" w:eastAsia="TimesNewRomanPSMT" w:hAnsi="Times New Roman"/>
          <w:color w:val="000000"/>
          <w:sz w:val="28"/>
          <w:szCs w:val="28"/>
        </w:rPr>
        <w:t>Правильное сочетание в тренировочн</w:t>
      </w:r>
      <w:r>
        <w:rPr>
          <w:rFonts w:ascii="Times New Roman" w:eastAsia="TimesNewRomanPSMT" w:hAnsi="Times New Roman"/>
          <w:color w:val="000000"/>
          <w:sz w:val="28"/>
          <w:szCs w:val="28"/>
        </w:rPr>
        <w:t xml:space="preserve">ом процессе общих и специальных средств подготовки. </w:t>
      </w:r>
      <w:r w:rsidRPr="00EB28A0">
        <w:rPr>
          <w:rFonts w:ascii="Times New Roman" w:eastAsia="TimesNewRomanPSMT" w:hAnsi="Times New Roman"/>
          <w:color w:val="000000"/>
          <w:sz w:val="28"/>
          <w:szCs w:val="28"/>
        </w:rPr>
        <w:t>Рациональное сочетание тренировочны</w:t>
      </w:r>
      <w:r>
        <w:rPr>
          <w:rFonts w:ascii="Times New Roman" w:eastAsia="TimesNewRomanPSMT" w:hAnsi="Times New Roman"/>
          <w:color w:val="000000"/>
          <w:sz w:val="28"/>
          <w:szCs w:val="28"/>
        </w:rPr>
        <w:t xml:space="preserve">х и соревновательных нагрузок с </w:t>
      </w:r>
      <w:r w:rsidRPr="00EB28A0">
        <w:rPr>
          <w:rFonts w:ascii="Times New Roman" w:eastAsia="TimesNewRomanPSMT" w:hAnsi="Times New Roman"/>
          <w:color w:val="000000"/>
          <w:sz w:val="28"/>
          <w:szCs w:val="28"/>
        </w:rPr>
        <w:t>необходимыми восстановительными циклами</w:t>
      </w:r>
      <w:r>
        <w:rPr>
          <w:rFonts w:ascii="Times New Roman" w:eastAsia="TimesNewRomanPSMT" w:hAnsi="Times New Roman"/>
          <w:color w:val="000000"/>
          <w:sz w:val="28"/>
          <w:szCs w:val="28"/>
        </w:rPr>
        <w:t xml:space="preserve"> после напряженных тренировок и </w:t>
      </w:r>
      <w:r w:rsidRPr="00EB28A0">
        <w:rPr>
          <w:rFonts w:ascii="Times New Roman" w:eastAsia="TimesNewRomanPSMT" w:hAnsi="Times New Roman"/>
          <w:color w:val="000000"/>
          <w:sz w:val="28"/>
          <w:szCs w:val="28"/>
        </w:rPr>
        <w:t>соревнований.</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Систематический педагогический, врачебный контроль и самоконтроль за</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функциональным состоянием, переносимостью тренировочных и</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соревновательных нагрузок и необходимая коррекция тренировочного про</w:t>
      </w:r>
      <w:r>
        <w:rPr>
          <w:rFonts w:ascii="Times New Roman" w:eastAsia="TimesNewRomanPSMT" w:hAnsi="Times New Roman"/>
          <w:color w:val="000000"/>
          <w:sz w:val="28"/>
          <w:szCs w:val="28"/>
        </w:rPr>
        <w:t>цесса занимающихся с учетом этих данных.</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Важным педагогическим средством для стимуляции восстановительных</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процессов является правильное построение т</w:t>
      </w:r>
      <w:r>
        <w:rPr>
          <w:rFonts w:ascii="Times New Roman" w:eastAsia="TimesNewRomanPSMT" w:hAnsi="Times New Roman"/>
          <w:color w:val="000000"/>
          <w:sz w:val="28"/>
          <w:szCs w:val="28"/>
        </w:rPr>
        <w:t xml:space="preserve">ренировочного занятия. При этом </w:t>
      </w:r>
      <w:r w:rsidRPr="00EB28A0">
        <w:rPr>
          <w:rFonts w:ascii="Times New Roman" w:eastAsia="TimesNewRomanPSMT" w:hAnsi="Times New Roman"/>
          <w:color w:val="000000"/>
          <w:sz w:val="28"/>
          <w:szCs w:val="28"/>
        </w:rPr>
        <w:t>следует соблюдать следующие основные положения:</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lastRenderedPageBreak/>
        <w:t>- выполнение полноценной разминки перед тренировкой, что обеспечивает</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не только быструю врабатываемость и настройку организма на предстоящую</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работу, но создает условия для оптимального развития физиологических и</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психических процессов. А это в свою очередь, способствует более</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эффективному восстановлению организма в процессе работы, а также между</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отдельными сериями упражнений во время тренировки;</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выполнение упражнений для активного отдыха в интервалах между</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 xml:space="preserve">тренировочными нагрузками в одном занятии; </w:t>
      </w:r>
      <w:r>
        <w:rPr>
          <w:rFonts w:ascii="Times New Roman" w:eastAsia="TimesNewRomanPSMT" w:hAnsi="Times New Roman"/>
          <w:color w:val="000000"/>
          <w:sz w:val="28"/>
          <w:szCs w:val="28"/>
        </w:rPr>
        <w:t xml:space="preserve">использование пассивного отдыха </w:t>
      </w:r>
      <w:r w:rsidRPr="00EB28A0">
        <w:rPr>
          <w:rFonts w:ascii="Times New Roman" w:eastAsia="TimesNewRomanPSMT" w:hAnsi="Times New Roman"/>
          <w:color w:val="000000"/>
          <w:sz w:val="28"/>
          <w:szCs w:val="28"/>
        </w:rPr>
        <w:t>в состоянии полного расслабления в оптимальной позе; упражнений в</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расслаблении в интервалах между тренировочными нагрузками и после занятий;</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применение упражнений и специальных психологических средств с</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целью создания положительного эмоционального фона для последующего</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выполнения основной тренировочной работы на более высоком уровне, что</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обеспечивает и более активное восстановление;</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выполнение индивидуально подобранных упражнений для</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заключительной части тренировочного занятия (заминка). Постепенный выхо</w:t>
      </w:r>
      <w:r>
        <w:rPr>
          <w:rFonts w:ascii="Times New Roman" w:eastAsia="TimesNewRomanPSMT" w:hAnsi="Times New Roman"/>
          <w:color w:val="000000"/>
          <w:sz w:val="28"/>
          <w:szCs w:val="28"/>
        </w:rPr>
        <w:t xml:space="preserve">д </w:t>
      </w:r>
      <w:r w:rsidRPr="00EB28A0">
        <w:rPr>
          <w:rFonts w:ascii="Times New Roman" w:eastAsia="TimesNewRomanPSMT" w:hAnsi="Times New Roman"/>
          <w:color w:val="000000"/>
          <w:sz w:val="28"/>
          <w:szCs w:val="28"/>
        </w:rPr>
        <w:t>из значительных нагрузок – эффективное средс</w:t>
      </w:r>
      <w:r>
        <w:rPr>
          <w:rFonts w:ascii="Times New Roman" w:eastAsia="TimesNewRomanPSMT" w:hAnsi="Times New Roman"/>
          <w:color w:val="000000"/>
          <w:sz w:val="28"/>
          <w:szCs w:val="28"/>
        </w:rPr>
        <w:t xml:space="preserve">тво для активного развертывания </w:t>
      </w:r>
      <w:r w:rsidRPr="00EB28A0">
        <w:rPr>
          <w:rFonts w:ascii="Times New Roman" w:eastAsia="TimesNewRomanPSMT" w:hAnsi="Times New Roman"/>
          <w:color w:val="000000"/>
          <w:sz w:val="28"/>
          <w:szCs w:val="28"/>
        </w:rPr>
        <w:t>восстановительных процессов после тре</w:t>
      </w:r>
      <w:r>
        <w:rPr>
          <w:rFonts w:ascii="Times New Roman" w:eastAsia="TimesNewRomanPSMT" w:hAnsi="Times New Roman"/>
          <w:color w:val="000000"/>
          <w:sz w:val="28"/>
          <w:szCs w:val="28"/>
        </w:rPr>
        <w:t xml:space="preserve">нировки. При этом рекомендуется </w:t>
      </w:r>
      <w:r w:rsidRPr="00EB28A0">
        <w:rPr>
          <w:rFonts w:ascii="Times New Roman" w:eastAsia="TimesNewRomanPSMT" w:hAnsi="Times New Roman"/>
          <w:color w:val="000000"/>
          <w:sz w:val="28"/>
          <w:szCs w:val="28"/>
        </w:rPr>
        <w:t>пр</w:t>
      </w:r>
      <w:r>
        <w:rPr>
          <w:rFonts w:ascii="Times New Roman" w:eastAsia="TimesNewRomanPSMT" w:hAnsi="Times New Roman"/>
          <w:color w:val="000000"/>
          <w:sz w:val="28"/>
          <w:szCs w:val="28"/>
        </w:rPr>
        <w:t xml:space="preserve">именять в течение 10-15 минут бег в невысоком темпе ( частота сердечных </w:t>
      </w:r>
      <w:r w:rsidRPr="00EB28A0">
        <w:rPr>
          <w:rFonts w:ascii="Times New Roman" w:eastAsia="TimesNewRomanPSMT" w:hAnsi="Times New Roman"/>
          <w:color w:val="000000"/>
          <w:sz w:val="28"/>
          <w:szCs w:val="28"/>
        </w:rPr>
        <w:t>сокращений – 105-120 уд./ мин.) и комплекс специальных упражнений;</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 обязательное применение после тренировочного занятия различных</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восстановительных мероприятий.</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Гигиенические средства восстановления включают основные и</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дополнительные. Основные гигиенические средства: рациональный суточ</w:t>
      </w:r>
      <w:r>
        <w:rPr>
          <w:rFonts w:ascii="Times New Roman" w:eastAsia="TimesNewRomanPSMT" w:hAnsi="Times New Roman"/>
          <w:color w:val="000000"/>
          <w:sz w:val="28"/>
          <w:szCs w:val="28"/>
        </w:rPr>
        <w:t xml:space="preserve">ный </w:t>
      </w:r>
      <w:r w:rsidRPr="00EB28A0">
        <w:rPr>
          <w:rFonts w:ascii="Times New Roman" w:eastAsia="TimesNewRomanPSMT" w:hAnsi="Times New Roman"/>
          <w:color w:val="000000"/>
          <w:sz w:val="28"/>
          <w:szCs w:val="28"/>
        </w:rPr>
        <w:t>режим; личная гигиена; закаливание; специали</w:t>
      </w:r>
      <w:r>
        <w:rPr>
          <w:rFonts w:ascii="Times New Roman" w:eastAsia="TimesNewRomanPSMT" w:hAnsi="Times New Roman"/>
          <w:color w:val="000000"/>
          <w:sz w:val="28"/>
          <w:szCs w:val="28"/>
        </w:rPr>
        <w:t xml:space="preserve">зированное питание; оптимальные </w:t>
      </w:r>
      <w:r w:rsidRPr="00EB28A0">
        <w:rPr>
          <w:rFonts w:ascii="Times New Roman" w:eastAsia="TimesNewRomanPSMT" w:hAnsi="Times New Roman"/>
          <w:color w:val="000000"/>
          <w:sz w:val="28"/>
          <w:szCs w:val="28"/>
        </w:rPr>
        <w:t>экологические условия при проведении тренировок; психогигиена.</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Дополнительные гигиенические средства во</w:t>
      </w:r>
      <w:r>
        <w:rPr>
          <w:rFonts w:ascii="Times New Roman" w:eastAsia="TimesNewRomanPSMT" w:hAnsi="Times New Roman"/>
          <w:color w:val="000000"/>
          <w:sz w:val="28"/>
          <w:szCs w:val="28"/>
        </w:rPr>
        <w:t xml:space="preserve">сстановления применяются в виде </w:t>
      </w:r>
      <w:r w:rsidRPr="00EB28A0">
        <w:rPr>
          <w:rFonts w:ascii="Times New Roman" w:eastAsia="TimesNewRomanPSMT" w:hAnsi="Times New Roman"/>
          <w:color w:val="000000"/>
          <w:sz w:val="28"/>
          <w:szCs w:val="28"/>
        </w:rPr>
        <w:t>комплексов, которые могут включать: гидро</w:t>
      </w:r>
      <w:r>
        <w:rPr>
          <w:rFonts w:ascii="Times New Roman" w:eastAsia="TimesNewRomanPSMT" w:hAnsi="Times New Roman"/>
          <w:color w:val="000000"/>
          <w:sz w:val="28"/>
          <w:szCs w:val="28"/>
        </w:rPr>
        <w:t xml:space="preserve">процедуры – теплый душ, горячий </w:t>
      </w:r>
      <w:r w:rsidRPr="00EB28A0">
        <w:rPr>
          <w:rFonts w:ascii="Times New Roman" w:eastAsia="TimesNewRomanPSMT" w:hAnsi="Times New Roman"/>
          <w:color w:val="000000"/>
          <w:sz w:val="28"/>
          <w:szCs w:val="28"/>
        </w:rPr>
        <w:t>душ, прохладный душ, контрастный душ, т</w:t>
      </w:r>
      <w:r>
        <w:rPr>
          <w:rFonts w:ascii="Times New Roman" w:eastAsia="TimesNewRomanPSMT" w:hAnsi="Times New Roman"/>
          <w:color w:val="000000"/>
          <w:sz w:val="28"/>
          <w:szCs w:val="28"/>
        </w:rPr>
        <w:t xml:space="preserve">еплые ванны, контрастные ванны, </w:t>
      </w:r>
      <w:r w:rsidRPr="00EB28A0">
        <w:rPr>
          <w:rFonts w:ascii="Times New Roman" w:eastAsia="TimesNewRomanPSMT" w:hAnsi="Times New Roman"/>
          <w:color w:val="000000"/>
          <w:sz w:val="28"/>
          <w:szCs w:val="28"/>
        </w:rPr>
        <w:t>хвойные ванны, восстановительное плава</w:t>
      </w:r>
      <w:r>
        <w:rPr>
          <w:rFonts w:ascii="Times New Roman" w:eastAsia="TimesNewRomanPSMT" w:hAnsi="Times New Roman"/>
          <w:color w:val="000000"/>
          <w:sz w:val="28"/>
          <w:szCs w:val="28"/>
        </w:rPr>
        <w:t xml:space="preserve">ние; различные виды спортивного </w:t>
      </w:r>
      <w:r w:rsidRPr="00EB28A0">
        <w:rPr>
          <w:rFonts w:ascii="Times New Roman" w:eastAsia="TimesNewRomanPSMT" w:hAnsi="Times New Roman"/>
          <w:color w:val="000000"/>
          <w:sz w:val="28"/>
          <w:szCs w:val="28"/>
        </w:rPr>
        <w:t>массажа; различные методики приема банных процедур.</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Психологические средства восстановления позволяют снизить уровень</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нервно-психической напряженности и устранить состояние психической</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угнетенности, купировать психоэмоциональные стрессы, ускорить</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восстановление затраченной нервной энерг</w:t>
      </w:r>
      <w:r>
        <w:rPr>
          <w:rFonts w:ascii="Times New Roman" w:eastAsia="TimesNewRomanPSMT" w:hAnsi="Times New Roman"/>
          <w:color w:val="000000"/>
          <w:sz w:val="28"/>
          <w:szCs w:val="28"/>
        </w:rPr>
        <w:t xml:space="preserve">ии. При этом широко применяются </w:t>
      </w:r>
      <w:r w:rsidRPr="00EB28A0">
        <w:rPr>
          <w:rFonts w:ascii="Times New Roman" w:eastAsia="TimesNewRomanPSMT" w:hAnsi="Times New Roman"/>
          <w:color w:val="000000"/>
          <w:sz w:val="28"/>
          <w:szCs w:val="28"/>
        </w:rPr>
        <w:t>психолого-педагогические средства, ос</w:t>
      </w:r>
      <w:r>
        <w:rPr>
          <w:rFonts w:ascii="Times New Roman" w:eastAsia="TimesNewRomanPSMT" w:hAnsi="Times New Roman"/>
          <w:color w:val="000000"/>
          <w:sz w:val="28"/>
          <w:szCs w:val="28"/>
        </w:rPr>
        <w:t xml:space="preserve">нованные на воздействии словом: </w:t>
      </w:r>
      <w:r w:rsidRPr="00EB28A0">
        <w:rPr>
          <w:rFonts w:ascii="Times New Roman" w:eastAsia="TimesNewRomanPSMT" w:hAnsi="Times New Roman"/>
          <w:color w:val="000000"/>
          <w:sz w:val="28"/>
          <w:szCs w:val="28"/>
        </w:rPr>
        <w:t>убеждение, внушение.</w:t>
      </w:r>
    </w:p>
    <w:p w:rsidR="007228D2" w:rsidRPr="00EB28A0" w:rsidRDefault="007228D2" w:rsidP="00DC1F6C">
      <w:pPr>
        <w:autoSpaceDE w:val="0"/>
        <w:autoSpaceDN w:val="0"/>
        <w:adjustRightInd w:val="0"/>
        <w:spacing w:after="0" w:line="240" w:lineRule="auto"/>
        <w:jc w:val="both"/>
        <w:rPr>
          <w:rFonts w:ascii="Times New Roman" w:eastAsia="TimesNewRomanPSMT" w:hAnsi="Times New Roman"/>
          <w:color w:val="000000"/>
          <w:sz w:val="28"/>
          <w:szCs w:val="28"/>
        </w:rPr>
      </w:pPr>
      <w:r w:rsidRPr="00EB28A0">
        <w:rPr>
          <w:rFonts w:ascii="Times New Roman" w:eastAsia="TimesNewRomanPSMT" w:hAnsi="Times New Roman"/>
          <w:color w:val="000000"/>
          <w:sz w:val="28"/>
          <w:szCs w:val="28"/>
        </w:rPr>
        <w:t>Для оценки эффективности применения восстановительных средств</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постоянно применяют оперативный педагогический контроль за</w:t>
      </w:r>
      <w:r w:rsidR="00DC1F6C">
        <w:rPr>
          <w:rFonts w:ascii="Times New Roman" w:eastAsia="TimesNewRomanPSMT" w:hAnsi="Times New Roman"/>
          <w:color w:val="000000"/>
          <w:sz w:val="28"/>
          <w:szCs w:val="28"/>
        </w:rPr>
        <w:t xml:space="preserve"> </w:t>
      </w:r>
      <w:r w:rsidRPr="00EB28A0">
        <w:rPr>
          <w:rFonts w:ascii="Times New Roman" w:eastAsia="TimesNewRomanPSMT" w:hAnsi="Times New Roman"/>
          <w:color w:val="000000"/>
          <w:sz w:val="28"/>
          <w:szCs w:val="28"/>
        </w:rPr>
        <w:t>функц</w:t>
      </w:r>
      <w:r>
        <w:rPr>
          <w:rFonts w:ascii="Times New Roman" w:eastAsia="TimesNewRomanPSMT" w:hAnsi="Times New Roman"/>
          <w:color w:val="000000"/>
          <w:sz w:val="28"/>
          <w:szCs w:val="28"/>
        </w:rPr>
        <w:t xml:space="preserve">иональным состоянием занимающихся </w:t>
      </w:r>
      <w:r w:rsidRPr="00EB28A0">
        <w:rPr>
          <w:rFonts w:ascii="Times New Roman" w:eastAsia="TimesNewRomanPSMT" w:hAnsi="Times New Roman"/>
          <w:color w:val="000000"/>
          <w:sz w:val="28"/>
          <w:szCs w:val="28"/>
        </w:rPr>
        <w:t xml:space="preserve"> и при необходимости вносят</w:t>
      </w:r>
    </w:p>
    <w:p w:rsidR="007228D2" w:rsidRDefault="007228D2" w:rsidP="00DC1F6C">
      <w:pPr>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соответствующие коррективы.</w:t>
      </w:r>
    </w:p>
    <w:p w:rsidR="007228D2" w:rsidRPr="00B72B29" w:rsidRDefault="007228D2" w:rsidP="00B72B29">
      <w:pPr>
        <w:jc w:val="center"/>
        <w:rPr>
          <w:rFonts w:ascii="Times New Roman" w:eastAsia="TimesNewRomanPSMT" w:hAnsi="Times New Roman"/>
          <w:b/>
          <w:color w:val="000000"/>
          <w:sz w:val="28"/>
          <w:szCs w:val="28"/>
        </w:rPr>
      </w:pPr>
      <w:r w:rsidRPr="00B72B29">
        <w:rPr>
          <w:rFonts w:ascii="Times New Roman" w:eastAsia="TimesNewRomanPSMT" w:hAnsi="Times New Roman"/>
          <w:b/>
          <w:color w:val="000000"/>
          <w:sz w:val="28"/>
          <w:szCs w:val="28"/>
        </w:rPr>
        <w:t>7. КОН</w:t>
      </w:r>
      <w:r>
        <w:rPr>
          <w:rFonts w:ascii="Times New Roman" w:eastAsia="TimesNewRomanPSMT" w:hAnsi="Times New Roman"/>
          <w:b/>
          <w:color w:val="000000"/>
          <w:sz w:val="28"/>
          <w:szCs w:val="28"/>
        </w:rPr>
        <w:t>ТРОЛЬ ЗА ПОДГОТОВКОЙ ЗАНИМАЮЩИХСЯ</w:t>
      </w:r>
    </w:p>
    <w:p w:rsidR="00DC1F6C" w:rsidRDefault="007228D2" w:rsidP="00DC1F6C">
      <w:pPr>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lastRenderedPageBreak/>
        <w:t>Контроль является составно</w:t>
      </w:r>
      <w:r>
        <w:rPr>
          <w:rFonts w:ascii="Times New Roman" w:eastAsia="TimesNewRomanPSMT" w:hAnsi="Times New Roman"/>
          <w:color w:val="000000"/>
          <w:sz w:val="28"/>
          <w:szCs w:val="28"/>
        </w:rPr>
        <w:t xml:space="preserve">й частью подготовки занимающихся </w:t>
      </w:r>
      <w:r w:rsidRPr="00B72B29">
        <w:rPr>
          <w:rFonts w:ascii="Times New Roman" w:eastAsia="TimesNewRomanPSMT" w:hAnsi="Times New Roman"/>
          <w:color w:val="000000"/>
          <w:sz w:val="28"/>
          <w:szCs w:val="28"/>
        </w:rPr>
        <w:t xml:space="preserve">и одной </w:t>
      </w:r>
      <w:r>
        <w:rPr>
          <w:rFonts w:ascii="Times New Roman" w:eastAsia="TimesNewRomanPSMT" w:hAnsi="Times New Roman"/>
          <w:color w:val="000000"/>
          <w:sz w:val="28"/>
          <w:szCs w:val="28"/>
        </w:rPr>
        <w:t xml:space="preserve"> </w:t>
      </w:r>
      <w:r w:rsidRPr="00B72B29">
        <w:rPr>
          <w:rFonts w:ascii="Times New Roman" w:eastAsia="TimesNewRomanPSMT" w:hAnsi="Times New Roman"/>
          <w:color w:val="000000"/>
          <w:sz w:val="28"/>
          <w:szCs w:val="28"/>
        </w:rPr>
        <w:t>из</w:t>
      </w:r>
      <w:r>
        <w:rPr>
          <w:rFonts w:ascii="Times New Roman" w:eastAsia="TimesNewRomanPSMT" w:hAnsi="Times New Roman"/>
          <w:color w:val="000000"/>
          <w:sz w:val="28"/>
          <w:szCs w:val="28"/>
        </w:rPr>
        <w:t xml:space="preserve"> </w:t>
      </w:r>
      <w:r w:rsidRPr="00B72B29">
        <w:rPr>
          <w:rFonts w:ascii="Times New Roman" w:eastAsia="TimesNewRomanPSMT" w:hAnsi="Times New Roman"/>
          <w:color w:val="000000"/>
          <w:sz w:val="28"/>
          <w:szCs w:val="28"/>
        </w:rPr>
        <w:t xml:space="preserve">функций управления </w:t>
      </w:r>
      <w:r w:rsidR="00A64DC8" w:rsidRPr="00A64DC8">
        <w:rPr>
          <w:rFonts w:ascii="Times New Roman" w:hAnsi="Times New Roman"/>
          <w:sz w:val="28"/>
          <w:szCs w:val="28"/>
        </w:rPr>
        <w:t xml:space="preserve"> </w:t>
      </w:r>
      <w:r w:rsidR="00A64DC8">
        <w:rPr>
          <w:rFonts w:ascii="Times New Roman" w:hAnsi="Times New Roman"/>
          <w:sz w:val="28"/>
          <w:szCs w:val="28"/>
        </w:rPr>
        <w:t>тренировочным</w:t>
      </w:r>
      <w:r w:rsidRPr="00B72B29">
        <w:rPr>
          <w:rFonts w:ascii="Times New Roman" w:eastAsia="TimesNewRomanPSMT" w:hAnsi="Times New Roman"/>
          <w:color w:val="000000"/>
          <w:sz w:val="28"/>
          <w:szCs w:val="28"/>
        </w:rPr>
        <w:t xml:space="preserve"> процесс</w:t>
      </w:r>
      <w:r>
        <w:rPr>
          <w:rFonts w:ascii="Times New Roman" w:eastAsia="TimesNewRomanPSMT" w:hAnsi="Times New Roman"/>
          <w:color w:val="000000"/>
          <w:sz w:val="28"/>
          <w:szCs w:val="28"/>
        </w:rPr>
        <w:t xml:space="preserve">ом. </w:t>
      </w:r>
      <w:r w:rsidRPr="00B72B29">
        <w:rPr>
          <w:rFonts w:ascii="Times New Roman" w:eastAsia="TimesNewRomanPSMT" w:hAnsi="Times New Roman"/>
          <w:color w:val="000000"/>
          <w:sz w:val="28"/>
          <w:szCs w:val="28"/>
        </w:rPr>
        <w:t>Объективная инф</w:t>
      </w:r>
      <w:r>
        <w:rPr>
          <w:rFonts w:ascii="Times New Roman" w:eastAsia="TimesNewRomanPSMT" w:hAnsi="Times New Roman"/>
          <w:color w:val="000000"/>
          <w:sz w:val="28"/>
          <w:szCs w:val="28"/>
        </w:rPr>
        <w:t xml:space="preserve">ормация о состоянии занимающегося  в ходе </w:t>
      </w:r>
      <w:r w:rsidRPr="00B72B29">
        <w:rPr>
          <w:rFonts w:ascii="Times New Roman" w:eastAsia="TimesNewRomanPSMT" w:hAnsi="Times New Roman"/>
          <w:color w:val="000000"/>
          <w:sz w:val="28"/>
          <w:szCs w:val="28"/>
        </w:rPr>
        <w:t>т</w:t>
      </w:r>
      <w:r>
        <w:rPr>
          <w:rFonts w:ascii="Times New Roman" w:eastAsia="TimesNewRomanPSMT" w:hAnsi="Times New Roman"/>
          <w:color w:val="000000"/>
          <w:sz w:val="28"/>
          <w:szCs w:val="28"/>
        </w:rPr>
        <w:t>ренировочной и соревновательной</w:t>
      </w:r>
      <w:r w:rsidR="00504C05">
        <w:rPr>
          <w:rFonts w:ascii="Times New Roman" w:eastAsia="TimesNewRomanPSMT" w:hAnsi="Times New Roman"/>
          <w:color w:val="000000"/>
          <w:sz w:val="28"/>
          <w:szCs w:val="28"/>
        </w:rPr>
        <w:t xml:space="preserve"> деятельности позволяет тренеру</w:t>
      </w:r>
      <w:r w:rsidRPr="00B72B29">
        <w:rPr>
          <w:rFonts w:ascii="Times New Roman" w:eastAsia="TimesNewRomanPSMT" w:hAnsi="Times New Roman"/>
          <w:color w:val="000000"/>
          <w:sz w:val="28"/>
          <w:szCs w:val="28"/>
        </w:rPr>
        <w:t xml:space="preserve"> анализировать получаемые д</w:t>
      </w:r>
      <w:r>
        <w:rPr>
          <w:rFonts w:ascii="Times New Roman" w:eastAsia="TimesNewRomanPSMT" w:hAnsi="Times New Roman"/>
          <w:color w:val="000000"/>
          <w:sz w:val="28"/>
          <w:szCs w:val="28"/>
        </w:rPr>
        <w:t xml:space="preserve">анные и вносить соответствующие </w:t>
      </w:r>
      <w:r w:rsidRPr="00B72B29">
        <w:rPr>
          <w:rFonts w:ascii="Times New Roman" w:eastAsia="TimesNewRomanPSMT" w:hAnsi="Times New Roman"/>
          <w:color w:val="000000"/>
          <w:sz w:val="28"/>
          <w:szCs w:val="28"/>
        </w:rPr>
        <w:t>корр</w:t>
      </w:r>
      <w:r>
        <w:rPr>
          <w:rFonts w:ascii="Times New Roman" w:eastAsia="TimesNewRomanPSMT" w:hAnsi="Times New Roman"/>
          <w:color w:val="000000"/>
          <w:sz w:val="28"/>
          <w:szCs w:val="28"/>
        </w:rPr>
        <w:t xml:space="preserve">ектировки в процесс подготовки. </w:t>
      </w:r>
      <w:r w:rsidRPr="00B72B29">
        <w:rPr>
          <w:rFonts w:ascii="Times New Roman" w:eastAsia="TimesNewRomanPSMT" w:hAnsi="Times New Roman"/>
          <w:color w:val="000000"/>
          <w:sz w:val="28"/>
          <w:szCs w:val="28"/>
        </w:rPr>
        <w:t>В теории и практике спорта принято раз</w:t>
      </w:r>
      <w:r>
        <w:rPr>
          <w:rFonts w:ascii="Times New Roman" w:eastAsia="TimesNewRomanPSMT" w:hAnsi="Times New Roman"/>
          <w:color w:val="000000"/>
          <w:sz w:val="28"/>
          <w:szCs w:val="28"/>
        </w:rPr>
        <w:t>личать следующие виды контроля:</w:t>
      </w:r>
      <w:r w:rsidR="00A64DC8">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этапный, текущий и оперативный. </w:t>
      </w:r>
      <w:r w:rsidRPr="00B72B29">
        <w:rPr>
          <w:rFonts w:ascii="Times New Roman" w:eastAsia="TimesNewRomanPSMT" w:hAnsi="Times New Roman"/>
          <w:color w:val="000000"/>
          <w:sz w:val="28"/>
          <w:szCs w:val="28"/>
        </w:rPr>
        <w:t>Этапный контроль предназначен д</w:t>
      </w:r>
      <w:r>
        <w:rPr>
          <w:rFonts w:ascii="Times New Roman" w:eastAsia="TimesNewRomanPSMT" w:hAnsi="Times New Roman"/>
          <w:color w:val="000000"/>
          <w:sz w:val="28"/>
          <w:szCs w:val="28"/>
        </w:rPr>
        <w:t>ля оценки устойчивого состояния занимающегося</w:t>
      </w:r>
      <w:r w:rsidRPr="00B72B29">
        <w:rPr>
          <w:rFonts w:ascii="Times New Roman" w:eastAsia="TimesNewRomanPSMT" w:hAnsi="Times New Roman"/>
          <w:color w:val="000000"/>
          <w:sz w:val="28"/>
          <w:szCs w:val="28"/>
        </w:rPr>
        <w:t xml:space="preserve"> и кумулятивного тренировочн</w:t>
      </w:r>
      <w:r>
        <w:rPr>
          <w:rFonts w:ascii="Times New Roman" w:eastAsia="TimesNewRomanPSMT" w:hAnsi="Times New Roman"/>
          <w:color w:val="000000"/>
          <w:sz w:val="28"/>
          <w:szCs w:val="28"/>
        </w:rPr>
        <w:t>ого эффекта. Проводятся в конце конкретного этапа.</w:t>
      </w:r>
      <w:r>
        <w:rPr>
          <w:rFonts w:ascii="Times New Roman" w:eastAsia="TimesNewRomanPSMT" w:hAnsi="Times New Roman"/>
          <w:color w:val="000000"/>
          <w:sz w:val="28"/>
          <w:szCs w:val="28"/>
        </w:rPr>
        <w:br/>
      </w:r>
      <w:r w:rsidRPr="00B72B29">
        <w:rPr>
          <w:rFonts w:ascii="Times New Roman" w:eastAsia="TimesNewRomanPSMT" w:hAnsi="Times New Roman"/>
          <w:color w:val="000000"/>
          <w:sz w:val="28"/>
          <w:szCs w:val="28"/>
        </w:rPr>
        <w:t>В программу этапного кон</w:t>
      </w:r>
      <w:r>
        <w:rPr>
          <w:rFonts w:ascii="Times New Roman" w:eastAsia="TimesNewRomanPSMT" w:hAnsi="Times New Roman"/>
          <w:color w:val="000000"/>
          <w:sz w:val="28"/>
          <w:szCs w:val="28"/>
        </w:rPr>
        <w:t>троля входят:</w:t>
      </w:r>
    </w:p>
    <w:p w:rsidR="00DC1F6C" w:rsidRDefault="007228D2" w:rsidP="00DC1F6C">
      <w:pPr>
        <w:spacing w:after="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1) врачебные обследования;</w:t>
      </w:r>
    </w:p>
    <w:p w:rsidR="00DC1F6C" w:rsidRDefault="007228D2" w:rsidP="00DC1F6C">
      <w:pPr>
        <w:spacing w:after="0"/>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2) а</w:t>
      </w:r>
      <w:r>
        <w:rPr>
          <w:rFonts w:ascii="Times New Roman" w:eastAsia="TimesNewRomanPSMT" w:hAnsi="Times New Roman"/>
          <w:color w:val="000000"/>
          <w:sz w:val="28"/>
          <w:szCs w:val="28"/>
        </w:rPr>
        <w:t>нтропометрические обследования;</w:t>
      </w:r>
    </w:p>
    <w:p w:rsidR="00DC1F6C" w:rsidRDefault="007228D2" w:rsidP="00DC1F6C">
      <w:pPr>
        <w:spacing w:after="0"/>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3) тестирование уров</w:t>
      </w:r>
      <w:r>
        <w:rPr>
          <w:rFonts w:ascii="Times New Roman" w:eastAsia="TimesNewRomanPSMT" w:hAnsi="Times New Roman"/>
          <w:color w:val="000000"/>
          <w:sz w:val="28"/>
          <w:szCs w:val="28"/>
        </w:rPr>
        <w:t>ня физической подготовленности;</w:t>
      </w:r>
    </w:p>
    <w:p w:rsidR="007228D2" w:rsidRPr="00B72B29" w:rsidRDefault="007228D2" w:rsidP="00DC1F6C">
      <w:pPr>
        <w:spacing w:after="0"/>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4) расчет и анализ тренировоч</w:t>
      </w:r>
      <w:r>
        <w:rPr>
          <w:rFonts w:ascii="Times New Roman" w:eastAsia="TimesNewRomanPSMT" w:hAnsi="Times New Roman"/>
          <w:color w:val="000000"/>
          <w:sz w:val="28"/>
          <w:szCs w:val="28"/>
        </w:rPr>
        <w:t>ной нагрузки за прошедший этап;</w:t>
      </w:r>
      <w:r>
        <w:rPr>
          <w:rFonts w:ascii="Times New Roman" w:eastAsia="TimesNewRomanPSMT" w:hAnsi="Times New Roman"/>
          <w:color w:val="000000"/>
          <w:sz w:val="28"/>
          <w:szCs w:val="28"/>
        </w:rPr>
        <w:br/>
      </w:r>
      <w:r w:rsidRPr="00B72B29">
        <w:rPr>
          <w:rFonts w:ascii="Times New Roman" w:eastAsia="TimesNewRomanPSMT" w:hAnsi="Times New Roman"/>
          <w:color w:val="000000"/>
          <w:sz w:val="28"/>
          <w:szCs w:val="28"/>
        </w:rPr>
        <w:t>5) анализ индивидуальных и групповых соревновательных действий.</w:t>
      </w:r>
    </w:p>
    <w:p w:rsidR="00DC1F6C" w:rsidRDefault="007228D2" w:rsidP="00DC1F6C">
      <w:pPr>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Текущий контроль проводится для п</w:t>
      </w:r>
      <w:r>
        <w:rPr>
          <w:rFonts w:ascii="Times New Roman" w:eastAsia="TimesNewRomanPSMT" w:hAnsi="Times New Roman"/>
          <w:color w:val="000000"/>
          <w:sz w:val="28"/>
          <w:szCs w:val="28"/>
        </w:rPr>
        <w:t>олучения информации,  о состоянии</w:t>
      </w:r>
      <w:r>
        <w:rPr>
          <w:rFonts w:ascii="Times New Roman" w:eastAsia="TimesNewRomanPSMT" w:hAnsi="Times New Roman"/>
          <w:color w:val="000000"/>
          <w:sz w:val="28"/>
          <w:szCs w:val="28"/>
        </w:rPr>
        <w:br/>
        <w:t xml:space="preserve">занимающегося </w:t>
      </w:r>
      <w:r w:rsidRPr="00B72B29">
        <w:rPr>
          <w:rFonts w:ascii="Times New Roman" w:eastAsia="TimesNewRomanPSMT" w:hAnsi="Times New Roman"/>
          <w:color w:val="000000"/>
          <w:sz w:val="28"/>
          <w:szCs w:val="28"/>
        </w:rPr>
        <w:t xml:space="preserve"> после серии занятий и и</w:t>
      </w:r>
      <w:r>
        <w:rPr>
          <w:rFonts w:ascii="Times New Roman" w:eastAsia="TimesNewRomanPSMT" w:hAnsi="Times New Roman"/>
          <w:color w:val="000000"/>
          <w:sz w:val="28"/>
          <w:szCs w:val="28"/>
        </w:rPr>
        <w:t xml:space="preserve">гр для внесения соответствующих </w:t>
      </w:r>
      <w:r w:rsidRPr="00B72B29">
        <w:rPr>
          <w:rFonts w:ascii="Times New Roman" w:eastAsia="TimesNewRomanPSMT" w:hAnsi="Times New Roman"/>
          <w:color w:val="000000"/>
          <w:sz w:val="28"/>
          <w:szCs w:val="28"/>
        </w:rPr>
        <w:t>коррекций в тренировочную и соревновательну</w:t>
      </w:r>
      <w:r>
        <w:rPr>
          <w:rFonts w:ascii="Times New Roman" w:eastAsia="TimesNewRomanPSMT" w:hAnsi="Times New Roman"/>
          <w:color w:val="000000"/>
          <w:sz w:val="28"/>
          <w:szCs w:val="28"/>
        </w:rPr>
        <w:t>ю деятельность. В его программу входят оценки:</w:t>
      </w:r>
    </w:p>
    <w:p w:rsidR="007228D2" w:rsidRPr="00B72B29" w:rsidRDefault="007228D2" w:rsidP="00DC1F6C">
      <w:pPr>
        <w:spacing w:after="0"/>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1) объема и эффективности соревновательной деятельности;</w:t>
      </w:r>
    </w:p>
    <w:p w:rsidR="007228D2" w:rsidRPr="00B72B29" w:rsidRDefault="007228D2" w:rsidP="00DC1F6C">
      <w:pPr>
        <w:spacing w:after="0"/>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2) объема тренировочных нагрузок и качества выполнения тренировочных</w:t>
      </w:r>
    </w:p>
    <w:p w:rsidR="007228D2" w:rsidRPr="00B72B29" w:rsidRDefault="007228D2" w:rsidP="00DC1F6C">
      <w:pPr>
        <w:spacing w:after="0"/>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заданий.</w:t>
      </w:r>
    </w:p>
    <w:p w:rsidR="00DC1F6C" w:rsidRDefault="007228D2" w:rsidP="00DC1F6C">
      <w:pPr>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Оперативный контроль направлен на</w:t>
      </w:r>
      <w:r>
        <w:rPr>
          <w:rFonts w:ascii="Times New Roman" w:eastAsia="TimesNewRomanPSMT" w:hAnsi="Times New Roman"/>
          <w:color w:val="000000"/>
          <w:sz w:val="28"/>
          <w:szCs w:val="28"/>
        </w:rPr>
        <w:t xml:space="preserve"> получение срочной информации о</w:t>
      </w:r>
      <w:r>
        <w:rPr>
          <w:rFonts w:ascii="Times New Roman" w:eastAsia="TimesNewRomanPSMT" w:hAnsi="Times New Roman"/>
          <w:color w:val="000000"/>
          <w:sz w:val="28"/>
          <w:szCs w:val="28"/>
        </w:rPr>
        <w:br/>
      </w:r>
      <w:r w:rsidRPr="00B72B29">
        <w:rPr>
          <w:rFonts w:ascii="Times New Roman" w:eastAsia="TimesNewRomanPSMT" w:hAnsi="Times New Roman"/>
          <w:color w:val="000000"/>
          <w:sz w:val="28"/>
          <w:szCs w:val="28"/>
        </w:rPr>
        <w:t>переносимости тренировочных нагрузок и оценки срочного т</w:t>
      </w:r>
      <w:r>
        <w:rPr>
          <w:rFonts w:ascii="Times New Roman" w:eastAsia="TimesNewRomanPSMT" w:hAnsi="Times New Roman"/>
          <w:color w:val="000000"/>
          <w:sz w:val="28"/>
          <w:szCs w:val="28"/>
        </w:rPr>
        <w:t xml:space="preserve">ренировочного </w:t>
      </w:r>
      <w:r w:rsidRPr="00B72B29">
        <w:rPr>
          <w:rFonts w:ascii="Times New Roman" w:eastAsia="TimesNewRomanPSMT" w:hAnsi="Times New Roman"/>
          <w:color w:val="000000"/>
          <w:sz w:val="28"/>
          <w:szCs w:val="28"/>
        </w:rPr>
        <w:t>эффекта конкретного упражнения или их</w:t>
      </w:r>
      <w:r>
        <w:rPr>
          <w:rFonts w:ascii="Times New Roman" w:eastAsia="TimesNewRomanPSMT" w:hAnsi="Times New Roman"/>
          <w:color w:val="000000"/>
          <w:sz w:val="28"/>
          <w:szCs w:val="28"/>
        </w:rPr>
        <w:t xml:space="preserve"> серии. С этой целью проводятся </w:t>
      </w:r>
      <w:r w:rsidRPr="00B72B29">
        <w:rPr>
          <w:rFonts w:ascii="Times New Roman" w:eastAsia="TimesNewRomanPSMT" w:hAnsi="Times New Roman"/>
          <w:color w:val="000000"/>
          <w:sz w:val="28"/>
          <w:szCs w:val="28"/>
        </w:rPr>
        <w:t>педагогические наблюдения за ходо</w:t>
      </w:r>
      <w:r>
        <w:rPr>
          <w:rFonts w:ascii="Times New Roman" w:eastAsia="TimesNewRomanPSMT" w:hAnsi="Times New Roman"/>
          <w:color w:val="000000"/>
          <w:sz w:val="28"/>
          <w:szCs w:val="28"/>
        </w:rPr>
        <w:t xml:space="preserve">м занятия с регистрацией ЧСС до </w:t>
      </w:r>
      <w:r w:rsidRPr="00B72B29">
        <w:rPr>
          <w:rFonts w:ascii="Times New Roman" w:eastAsia="TimesNewRomanPSMT" w:hAnsi="Times New Roman"/>
          <w:color w:val="000000"/>
          <w:sz w:val="28"/>
          <w:szCs w:val="28"/>
        </w:rPr>
        <w:t>выпо</w:t>
      </w:r>
      <w:r>
        <w:rPr>
          <w:rFonts w:ascii="Times New Roman" w:eastAsia="TimesNewRomanPSMT" w:hAnsi="Times New Roman"/>
          <w:color w:val="000000"/>
          <w:sz w:val="28"/>
          <w:szCs w:val="28"/>
        </w:rPr>
        <w:t xml:space="preserve">лнения упражнения и после него. </w:t>
      </w:r>
      <w:r w:rsidRPr="00B72B29">
        <w:rPr>
          <w:rFonts w:ascii="Times New Roman" w:eastAsia="TimesNewRomanPSMT" w:hAnsi="Times New Roman"/>
          <w:color w:val="000000"/>
          <w:sz w:val="28"/>
          <w:szCs w:val="28"/>
        </w:rPr>
        <w:t>Наибольшее внимание уделяется педагог</w:t>
      </w:r>
      <w:r>
        <w:rPr>
          <w:rFonts w:ascii="Times New Roman" w:eastAsia="TimesNewRomanPSMT" w:hAnsi="Times New Roman"/>
          <w:color w:val="000000"/>
          <w:sz w:val="28"/>
          <w:szCs w:val="28"/>
        </w:rPr>
        <w:t xml:space="preserve">ическому контролю, как наиболее </w:t>
      </w:r>
      <w:r w:rsidRPr="00B72B29">
        <w:rPr>
          <w:rFonts w:ascii="Times New Roman" w:eastAsia="TimesNewRomanPSMT" w:hAnsi="Times New Roman"/>
          <w:color w:val="000000"/>
          <w:sz w:val="28"/>
          <w:szCs w:val="28"/>
        </w:rPr>
        <w:t>дос</w:t>
      </w:r>
      <w:r>
        <w:rPr>
          <w:rFonts w:ascii="Times New Roman" w:eastAsia="TimesNewRomanPSMT" w:hAnsi="Times New Roman"/>
          <w:color w:val="000000"/>
          <w:sz w:val="28"/>
          <w:szCs w:val="28"/>
        </w:rPr>
        <w:t xml:space="preserve">тупному и информативному. </w:t>
      </w:r>
      <w:r w:rsidRPr="00B72B29">
        <w:rPr>
          <w:rFonts w:ascii="Times New Roman" w:eastAsia="TimesNewRomanPSMT" w:hAnsi="Times New Roman"/>
          <w:color w:val="000000"/>
          <w:sz w:val="28"/>
          <w:szCs w:val="28"/>
        </w:rPr>
        <w:t>Педагогический контроль по направл</w:t>
      </w:r>
      <w:r>
        <w:rPr>
          <w:rFonts w:ascii="Times New Roman" w:eastAsia="TimesNewRomanPSMT" w:hAnsi="Times New Roman"/>
          <w:color w:val="000000"/>
          <w:sz w:val="28"/>
          <w:szCs w:val="28"/>
        </w:rPr>
        <w:t>е</w:t>
      </w:r>
      <w:r w:rsidR="00365A4E">
        <w:rPr>
          <w:rFonts w:ascii="Times New Roman" w:eastAsia="TimesNewRomanPSMT" w:hAnsi="Times New Roman"/>
          <w:color w:val="000000"/>
          <w:sz w:val="28"/>
          <w:szCs w:val="28"/>
        </w:rPr>
        <w:t>нности и содержанию охватывает</w:t>
      </w:r>
      <w:r w:rsidR="00365A4E">
        <w:rPr>
          <w:rFonts w:ascii="Times New Roman" w:eastAsia="TimesNewRomanPSMT" w:hAnsi="Times New Roman"/>
          <w:color w:val="000000"/>
          <w:sz w:val="28"/>
          <w:szCs w:val="28"/>
        </w:rPr>
        <w:br/>
        <w:t>т</w:t>
      </w:r>
      <w:r>
        <w:rPr>
          <w:rFonts w:ascii="Times New Roman" w:eastAsia="TimesNewRomanPSMT" w:hAnsi="Times New Roman"/>
          <w:color w:val="000000"/>
          <w:sz w:val="28"/>
          <w:szCs w:val="28"/>
        </w:rPr>
        <w:t>ри основные раздела:</w:t>
      </w:r>
    </w:p>
    <w:p w:rsidR="00DC1F6C" w:rsidRDefault="007228D2" w:rsidP="00DC1F6C">
      <w:pPr>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 Контроль уров</w:t>
      </w:r>
      <w:r>
        <w:rPr>
          <w:rFonts w:ascii="Times New Roman" w:eastAsia="TimesNewRomanPSMT" w:hAnsi="Times New Roman"/>
          <w:color w:val="000000"/>
          <w:sz w:val="28"/>
          <w:szCs w:val="28"/>
        </w:rPr>
        <w:t xml:space="preserve">ня подготовленности занимающегося  (оценка физической </w:t>
      </w:r>
      <w:r w:rsidRPr="00B72B29">
        <w:rPr>
          <w:rFonts w:ascii="Times New Roman" w:eastAsia="TimesNewRomanPSMT" w:hAnsi="Times New Roman"/>
          <w:color w:val="000000"/>
          <w:sz w:val="28"/>
          <w:szCs w:val="28"/>
        </w:rPr>
        <w:t>подготовленности и уровня те</w:t>
      </w:r>
      <w:r>
        <w:rPr>
          <w:rFonts w:ascii="Times New Roman" w:eastAsia="TimesNewRomanPSMT" w:hAnsi="Times New Roman"/>
          <w:color w:val="000000"/>
          <w:sz w:val="28"/>
          <w:szCs w:val="28"/>
        </w:rPr>
        <w:t>хнико-тактического мастерства).</w:t>
      </w:r>
      <w:r>
        <w:rPr>
          <w:rFonts w:ascii="Times New Roman" w:eastAsia="TimesNewRomanPSMT" w:hAnsi="Times New Roman"/>
          <w:color w:val="000000"/>
          <w:sz w:val="28"/>
          <w:szCs w:val="28"/>
        </w:rPr>
        <w:br/>
      </w:r>
      <w:r w:rsidRPr="00B72B29">
        <w:rPr>
          <w:rFonts w:ascii="Times New Roman" w:eastAsia="TimesNewRomanPSMT" w:hAnsi="Times New Roman"/>
          <w:color w:val="000000"/>
          <w:sz w:val="28"/>
          <w:szCs w:val="28"/>
        </w:rPr>
        <w:t>- Контроль тренировочной деятельности</w:t>
      </w:r>
      <w:r>
        <w:rPr>
          <w:rFonts w:ascii="Times New Roman" w:eastAsia="TimesNewRomanPSMT" w:hAnsi="Times New Roman"/>
          <w:color w:val="000000"/>
          <w:sz w:val="28"/>
          <w:szCs w:val="28"/>
        </w:rPr>
        <w:t xml:space="preserve"> (оценка тренировочных нагрузок </w:t>
      </w:r>
      <w:r w:rsidRPr="00B72B29">
        <w:rPr>
          <w:rFonts w:ascii="Times New Roman" w:eastAsia="TimesNewRomanPSMT" w:hAnsi="Times New Roman"/>
          <w:color w:val="000000"/>
          <w:sz w:val="28"/>
          <w:szCs w:val="28"/>
        </w:rPr>
        <w:t>и эффективнос</w:t>
      </w:r>
      <w:r>
        <w:rPr>
          <w:rFonts w:ascii="Times New Roman" w:eastAsia="TimesNewRomanPSMT" w:hAnsi="Times New Roman"/>
          <w:color w:val="000000"/>
          <w:sz w:val="28"/>
          <w:szCs w:val="28"/>
        </w:rPr>
        <w:t>ти тренировочной деятельности).</w:t>
      </w:r>
    </w:p>
    <w:p w:rsidR="00DC1F6C" w:rsidRDefault="007228D2" w:rsidP="00DC1F6C">
      <w:pPr>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 Оценка и контроль текущего состоя</w:t>
      </w:r>
      <w:r>
        <w:rPr>
          <w:rFonts w:ascii="Times New Roman" w:eastAsia="TimesNewRomanPSMT" w:hAnsi="Times New Roman"/>
          <w:color w:val="000000"/>
          <w:sz w:val="28"/>
          <w:szCs w:val="28"/>
        </w:rPr>
        <w:t xml:space="preserve">ния </w:t>
      </w:r>
      <w:r w:rsidR="003740A0">
        <w:rPr>
          <w:rFonts w:ascii="Times New Roman" w:eastAsia="TimesNewRomanPSMT" w:hAnsi="Times New Roman"/>
          <w:color w:val="000000"/>
          <w:sz w:val="28"/>
          <w:szCs w:val="28"/>
        </w:rPr>
        <w:t>заним</w:t>
      </w:r>
      <w:r w:rsidR="003740A0" w:rsidRPr="00EB28A0">
        <w:rPr>
          <w:rFonts w:ascii="Times New Roman" w:eastAsia="TimesNewRomanPSMT" w:hAnsi="Times New Roman"/>
          <w:color w:val="000000"/>
          <w:sz w:val="28"/>
          <w:szCs w:val="28"/>
        </w:rPr>
        <w:t>ающегося</w:t>
      </w:r>
      <w:r>
        <w:rPr>
          <w:rFonts w:ascii="Times New Roman" w:eastAsia="TimesNewRomanPSMT" w:hAnsi="Times New Roman"/>
          <w:color w:val="000000"/>
          <w:sz w:val="28"/>
          <w:szCs w:val="28"/>
        </w:rPr>
        <w:t xml:space="preserve"> осуществляется </w:t>
      </w:r>
      <w:r w:rsidRPr="00B72B29">
        <w:rPr>
          <w:rFonts w:ascii="Times New Roman" w:eastAsia="TimesNewRomanPSMT" w:hAnsi="Times New Roman"/>
          <w:color w:val="000000"/>
          <w:sz w:val="28"/>
          <w:szCs w:val="28"/>
        </w:rPr>
        <w:t>врачами. Заключение о состоянии каждого</w:t>
      </w:r>
      <w:r>
        <w:rPr>
          <w:rFonts w:ascii="Times New Roman" w:eastAsia="TimesNewRomanPSMT" w:hAnsi="Times New Roman"/>
          <w:color w:val="000000"/>
          <w:sz w:val="28"/>
          <w:szCs w:val="28"/>
        </w:rPr>
        <w:t xml:space="preserve"> </w:t>
      </w:r>
      <w:r w:rsidR="003740A0">
        <w:rPr>
          <w:rFonts w:ascii="Times New Roman" w:eastAsia="TimesNewRomanPSMT" w:hAnsi="Times New Roman"/>
          <w:color w:val="000000"/>
          <w:sz w:val="28"/>
          <w:szCs w:val="28"/>
        </w:rPr>
        <w:t>заним</w:t>
      </w:r>
      <w:r w:rsidR="003740A0" w:rsidRPr="00EB28A0">
        <w:rPr>
          <w:rFonts w:ascii="Times New Roman" w:eastAsia="TimesNewRomanPSMT" w:hAnsi="Times New Roman"/>
          <w:color w:val="000000"/>
          <w:sz w:val="28"/>
          <w:szCs w:val="28"/>
        </w:rPr>
        <w:t>ающегося</w:t>
      </w:r>
      <w:r w:rsidR="003740A0">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чрезвычайно важно </w:t>
      </w:r>
      <w:r w:rsidRPr="00B72B29">
        <w:rPr>
          <w:rFonts w:ascii="Times New Roman" w:eastAsia="TimesNewRomanPSMT" w:hAnsi="Times New Roman"/>
          <w:color w:val="000000"/>
          <w:sz w:val="28"/>
          <w:szCs w:val="28"/>
        </w:rPr>
        <w:t>для тренера, что позволяет ем</w:t>
      </w:r>
      <w:r>
        <w:rPr>
          <w:rFonts w:ascii="Times New Roman" w:eastAsia="TimesNewRomanPSMT" w:hAnsi="Times New Roman"/>
          <w:color w:val="000000"/>
          <w:sz w:val="28"/>
          <w:szCs w:val="28"/>
        </w:rPr>
        <w:t xml:space="preserve">у более эффективно осуществлять </w:t>
      </w:r>
      <w:r w:rsidRPr="00B72B29">
        <w:rPr>
          <w:rFonts w:ascii="Times New Roman" w:eastAsia="TimesNewRomanPSMT" w:hAnsi="Times New Roman"/>
          <w:color w:val="000000"/>
          <w:sz w:val="28"/>
          <w:szCs w:val="28"/>
        </w:rPr>
        <w:lastRenderedPageBreak/>
        <w:t>тренировочный процесс, реа</w:t>
      </w:r>
      <w:r>
        <w:rPr>
          <w:rFonts w:ascii="Times New Roman" w:eastAsia="TimesNewRomanPSMT" w:hAnsi="Times New Roman"/>
          <w:color w:val="000000"/>
          <w:sz w:val="28"/>
          <w:szCs w:val="28"/>
        </w:rPr>
        <w:t xml:space="preserve">лизуя принцип индивидуализации. </w:t>
      </w:r>
      <w:r w:rsidRPr="00B72B29">
        <w:rPr>
          <w:rFonts w:ascii="Times New Roman" w:eastAsia="TimesNewRomanPSMT" w:hAnsi="Times New Roman"/>
          <w:color w:val="000000"/>
          <w:sz w:val="28"/>
          <w:szCs w:val="28"/>
        </w:rPr>
        <w:t>Оценка и конт</w:t>
      </w:r>
      <w:r>
        <w:rPr>
          <w:rFonts w:ascii="Times New Roman" w:eastAsia="TimesNewRomanPSMT" w:hAnsi="Times New Roman"/>
          <w:color w:val="000000"/>
          <w:sz w:val="28"/>
          <w:szCs w:val="28"/>
        </w:rPr>
        <w:t xml:space="preserve">роль тренировочной деятельности </w:t>
      </w:r>
      <w:r w:rsidRPr="00B72B29">
        <w:rPr>
          <w:rFonts w:ascii="Times New Roman" w:eastAsia="TimesNewRomanPSMT" w:hAnsi="Times New Roman"/>
          <w:color w:val="000000"/>
          <w:sz w:val="28"/>
          <w:szCs w:val="28"/>
        </w:rPr>
        <w:t>Контроль тренировочной деятел</w:t>
      </w:r>
      <w:r>
        <w:rPr>
          <w:rFonts w:ascii="Times New Roman" w:eastAsia="TimesNewRomanPSMT" w:hAnsi="Times New Roman"/>
          <w:color w:val="000000"/>
          <w:sz w:val="28"/>
          <w:szCs w:val="28"/>
        </w:rPr>
        <w:t xml:space="preserve">ьности ведется на основе оценки </w:t>
      </w:r>
      <w:r w:rsidRPr="00B72B29">
        <w:rPr>
          <w:rFonts w:ascii="Times New Roman" w:eastAsia="TimesNewRomanPSMT" w:hAnsi="Times New Roman"/>
          <w:color w:val="000000"/>
          <w:sz w:val="28"/>
          <w:szCs w:val="28"/>
        </w:rPr>
        <w:t>тренировочной нагрузки и эффективнос</w:t>
      </w:r>
      <w:r>
        <w:rPr>
          <w:rFonts w:ascii="Times New Roman" w:eastAsia="TimesNewRomanPSMT" w:hAnsi="Times New Roman"/>
          <w:color w:val="000000"/>
          <w:sz w:val="28"/>
          <w:szCs w:val="28"/>
        </w:rPr>
        <w:t xml:space="preserve">ти тренировочной деятельности.   </w:t>
      </w:r>
    </w:p>
    <w:p w:rsidR="00DC1F6C" w:rsidRDefault="007228D2" w:rsidP="00DC1F6C">
      <w:pPr>
        <w:spacing w:after="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72B29">
        <w:rPr>
          <w:rFonts w:ascii="Times New Roman" w:eastAsia="TimesNewRomanPSMT" w:hAnsi="Times New Roman"/>
          <w:color w:val="000000"/>
          <w:sz w:val="28"/>
          <w:szCs w:val="28"/>
        </w:rPr>
        <w:t>К показателям объема тренировочной нагру</w:t>
      </w:r>
      <w:r>
        <w:rPr>
          <w:rFonts w:ascii="Times New Roman" w:eastAsia="TimesNewRomanPSMT" w:hAnsi="Times New Roman"/>
          <w:color w:val="000000"/>
          <w:sz w:val="28"/>
          <w:szCs w:val="28"/>
        </w:rPr>
        <w:t>зки следует отнести количество:</w:t>
      </w:r>
      <w:r>
        <w:rPr>
          <w:rFonts w:ascii="Times New Roman" w:eastAsia="TimesNewRomanPSMT" w:hAnsi="Times New Roman"/>
          <w:color w:val="000000"/>
          <w:sz w:val="28"/>
          <w:szCs w:val="28"/>
        </w:rPr>
        <w:br/>
        <w:t>- тренировочных дней;</w:t>
      </w:r>
    </w:p>
    <w:p w:rsidR="00DC1F6C" w:rsidRDefault="007228D2" w:rsidP="00DC1F6C">
      <w:pPr>
        <w:spacing w:after="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тренировочных занятий;</w:t>
      </w:r>
    </w:p>
    <w:p w:rsidR="00DC1F6C" w:rsidRDefault="007228D2" w:rsidP="00DC1F6C">
      <w:pPr>
        <w:spacing w:after="0"/>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 часов, затрач</w:t>
      </w:r>
      <w:r>
        <w:rPr>
          <w:rFonts w:ascii="Times New Roman" w:eastAsia="TimesNewRomanPSMT" w:hAnsi="Times New Roman"/>
          <w:color w:val="000000"/>
          <w:sz w:val="28"/>
          <w:szCs w:val="28"/>
        </w:rPr>
        <w:t>енных на тренировочные занятия.</w:t>
      </w:r>
    </w:p>
    <w:p w:rsidR="007228D2" w:rsidRDefault="007228D2" w:rsidP="00DC1F6C">
      <w:pPr>
        <w:jc w:val="both"/>
        <w:rPr>
          <w:rFonts w:ascii="Times New Roman" w:eastAsia="TimesNewRomanPSMT" w:hAnsi="Times New Roman"/>
          <w:color w:val="000000"/>
          <w:sz w:val="28"/>
          <w:szCs w:val="28"/>
        </w:rPr>
      </w:pPr>
      <w:r w:rsidRPr="00B72B29">
        <w:rPr>
          <w:rFonts w:ascii="Times New Roman" w:eastAsia="TimesNewRomanPSMT" w:hAnsi="Times New Roman"/>
          <w:color w:val="000000"/>
          <w:sz w:val="28"/>
          <w:szCs w:val="28"/>
        </w:rPr>
        <w:t>Эффективность тренировочного п</w:t>
      </w:r>
      <w:r>
        <w:rPr>
          <w:rFonts w:ascii="Times New Roman" w:eastAsia="TimesNewRomanPSMT" w:hAnsi="Times New Roman"/>
          <w:color w:val="000000"/>
          <w:sz w:val="28"/>
          <w:szCs w:val="28"/>
        </w:rPr>
        <w:t>роцесса определяется по степени</w:t>
      </w:r>
      <w:r>
        <w:rPr>
          <w:rFonts w:ascii="Times New Roman" w:eastAsia="TimesNewRomanPSMT" w:hAnsi="Times New Roman"/>
          <w:color w:val="000000"/>
          <w:sz w:val="28"/>
          <w:szCs w:val="28"/>
        </w:rPr>
        <w:br/>
      </w:r>
      <w:r w:rsidRPr="00B72B29">
        <w:rPr>
          <w:rFonts w:ascii="Times New Roman" w:eastAsia="TimesNewRomanPSMT" w:hAnsi="Times New Roman"/>
          <w:color w:val="000000"/>
          <w:sz w:val="28"/>
          <w:szCs w:val="28"/>
        </w:rPr>
        <w:t>выполнения тренировочных заданий в за</w:t>
      </w:r>
      <w:r>
        <w:rPr>
          <w:rFonts w:ascii="Times New Roman" w:eastAsia="TimesNewRomanPSMT" w:hAnsi="Times New Roman"/>
          <w:color w:val="000000"/>
          <w:sz w:val="28"/>
          <w:szCs w:val="28"/>
        </w:rPr>
        <w:t xml:space="preserve">нятиях, по динамике контрольных </w:t>
      </w:r>
      <w:r w:rsidRPr="00B72B29">
        <w:rPr>
          <w:rFonts w:ascii="Times New Roman" w:eastAsia="TimesNewRomanPSMT" w:hAnsi="Times New Roman"/>
          <w:color w:val="000000"/>
          <w:sz w:val="28"/>
          <w:szCs w:val="28"/>
        </w:rPr>
        <w:t>показателей технико-тактической и физической подготовленности.</w:t>
      </w:r>
    </w:p>
    <w:p w:rsidR="007228D2" w:rsidRDefault="007228D2" w:rsidP="00B72B29">
      <w:pPr>
        <w:rPr>
          <w:rFonts w:ascii="Times New Roman" w:eastAsia="TimesNewRomanPSMT" w:hAnsi="Times New Roman"/>
          <w:color w:val="000000"/>
          <w:sz w:val="28"/>
          <w:szCs w:val="28"/>
        </w:rPr>
      </w:pPr>
    </w:p>
    <w:p w:rsidR="007228D2" w:rsidRDefault="007228D2" w:rsidP="004A1357">
      <w:pPr>
        <w:autoSpaceDE w:val="0"/>
        <w:autoSpaceDN w:val="0"/>
        <w:adjustRightInd w:val="0"/>
        <w:spacing w:after="0" w:line="240" w:lineRule="auto"/>
        <w:rPr>
          <w:rFonts w:ascii="TimesNewRomanPS-BoldMT" w:eastAsia="TimesNewRomanPSMT" w:hAnsi="TimesNewRomanPS-BoldMT" w:cs="TimesNewRomanPS-BoldMT"/>
          <w:b/>
          <w:bCs/>
          <w:sz w:val="28"/>
          <w:szCs w:val="28"/>
        </w:rPr>
      </w:pPr>
      <w:r w:rsidRPr="004A1357">
        <w:rPr>
          <w:rFonts w:ascii="Times New Roman" w:eastAsia="TimesNewRomanPSMT" w:hAnsi="Times New Roman"/>
          <w:b/>
          <w:sz w:val="28"/>
          <w:szCs w:val="28"/>
        </w:rPr>
        <w:t>8</w:t>
      </w:r>
      <w:r>
        <w:rPr>
          <w:rFonts w:ascii="TimesNewRomanPSMT" w:eastAsia="TimesNewRomanPSMT" w:cs="TimesNewRomanPSMT"/>
          <w:sz w:val="28"/>
          <w:szCs w:val="28"/>
        </w:rPr>
        <w:t xml:space="preserve">. </w:t>
      </w:r>
      <w:r>
        <w:rPr>
          <w:rFonts w:ascii="TimesNewRomanPS-BoldMT" w:eastAsia="TimesNewRomanPSMT" w:hAnsi="TimesNewRomanPS-BoldMT" w:cs="TimesNewRomanPS-BoldMT"/>
          <w:b/>
          <w:bCs/>
          <w:sz w:val="28"/>
          <w:szCs w:val="28"/>
        </w:rPr>
        <w:t>КОНТРОЛЬНЫЕ НОРМАТИВЫ ПО ОБЩЕЙ  ФИЗИЧЕСКОЙ  И</w:t>
      </w:r>
    </w:p>
    <w:p w:rsidR="007228D2" w:rsidRDefault="007228D2" w:rsidP="004A1357">
      <w:pPr>
        <w:rPr>
          <w:rFonts w:ascii="Times New Roman" w:eastAsia="TimesNewRomanPSMT" w:hAnsi="Times New Roman"/>
          <w:color w:val="000000"/>
          <w:sz w:val="28"/>
          <w:szCs w:val="28"/>
        </w:rPr>
      </w:pPr>
      <w:r>
        <w:rPr>
          <w:rFonts w:ascii="TimesNewRomanPS-BoldMT" w:eastAsia="TimesNewRomanPSMT" w:hAnsi="TimesNewRomanPS-BoldMT" w:cs="TimesNewRomanPS-BoldMT"/>
          <w:b/>
          <w:bCs/>
          <w:sz w:val="28"/>
          <w:szCs w:val="28"/>
        </w:rPr>
        <w:t>СПЕЦИАЛЬНОЙ ФИЗИЧЕСКОЙ ПОДГОТОВКЕ</w:t>
      </w:r>
    </w:p>
    <w:p w:rsidR="007228D2" w:rsidRDefault="007228D2" w:rsidP="004A1357">
      <w:pPr>
        <w:rPr>
          <w:rFonts w:ascii="Times New Roman" w:eastAsia="TimesNewRomanPSMT" w:hAnsi="Times New Roman"/>
          <w:color w:val="000000"/>
          <w:sz w:val="28"/>
          <w:szCs w:val="28"/>
        </w:rPr>
      </w:pPr>
      <w:r>
        <w:rPr>
          <w:rFonts w:ascii="Times New Roman" w:eastAsia="TimesNewRomanPSMT" w:hAnsi="Times New Roman"/>
          <w:color w:val="000000"/>
          <w:sz w:val="28"/>
          <w:szCs w:val="28"/>
        </w:rPr>
        <w:t>В таблице</w:t>
      </w:r>
      <w:r w:rsidRPr="004A1357">
        <w:rPr>
          <w:rFonts w:ascii="Times New Roman" w:eastAsia="TimesNewRomanPSMT" w:hAnsi="Times New Roman"/>
          <w:color w:val="000000"/>
          <w:sz w:val="28"/>
          <w:szCs w:val="28"/>
        </w:rPr>
        <w:t xml:space="preserve"> представлены контрольные норма</w:t>
      </w:r>
      <w:r>
        <w:rPr>
          <w:rFonts w:ascii="Times New Roman" w:eastAsia="TimesNewRomanPSMT" w:hAnsi="Times New Roman"/>
          <w:color w:val="000000"/>
          <w:sz w:val="28"/>
          <w:szCs w:val="28"/>
        </w:rPr>
        <w:t xml:space="preserve">тивы по общей </w:t>
      </w:r>
      <w:r w:rsidRPr="004A1357">
        <w:rPr>
          <w:rFonts w:ascii="Times New Roman" w:eastAsia="TimesNewRomanPSMT" w:hAnsi="Times New Roman"/>
          <w:color w:val="000000"/>
          <w:sz w:val="28"/>
          <w:szCs w:val="28"/>
        </w:rPr>
        <w:t>физической и специальной физическо</w:t>
      </w:r>
      <w:r>
        <w:rPr>
          <w:rFonts w:ascii="Times New Roman" w:eastAsia="TimesNewRomanPSMT" w:hAnsi="Times New Roman"/>
          <w:color w:val="000000"/>
          <w:sz w:val="28"/>
          <w:szCs w:val="28"/>
        </w:rPr>
        <w:t xml:space="preserve">й подготовке для занимающихся  по </w:t>
      </w:r>
      <w:r w:rsidRPr="004A1357">
        <w:rPr>
          <w:rFonts w:ascii="Times New Roman" w:eastAsia="TimesNewRomanPSMT" w:hAnsi="Times New Roman"/>
          <w:color w:val="000000"/>
          <w:sz w:val="28"/>
          <w:szCs w:val="28"/>
        </w:rPr>
        <w:t>Программе</w:t>
      </w:r>
      <w:r>
        <w:rPr>
          <w:rFonts w:ascii="Times New Roman" w:eastAsia="TimesNewRomanPSMT" w:hAnsi="Times New Roman"/>
          <w:color w:val="000000"/>
          <w:sz w:val="28"/>
          <w:szCs w:val="28"/>
        </w:rPr>
        <w:t>.</w:t>
      </w:r>
    </w:p>
    <w:p w:rsidR="00DC1F6C" w:rsidRDefault="00197C2D" w:rsidP="001178BE">
      <w:pPr>
        <w:jc w:val="both"/>
        <w:rPr>
          <w:rFonts w:ascii="Times New Roman" w:hAnsi="Times New Roman"/>
          <w:b/>
          <w:bCs/>
          <w:sz w:val="28"/>
          <w:szCs w:val="28"/>
        </w:rPr>
      </w:pPr>
      <w:r>
        <w:rPr>
          <w:noProof/>
        </w:rPr>
        <w:drawing>
          <wp:inline distT="0" distB="0" distL="0" distR="0">
            <wp:extent cx="615315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1809750"/>
                    </a:xfrm>
                    <a:prstGeom prst="rect">
                      <a:avLst/>
                    </a:prstGeom>
                    <a:noFill/>
                    <a:ln>
                      <a:noFill/>
                    </a:ln>
                  </pic:spPr>
                </pic:pic>
              </a:graphicData>
            </a:graphic>
          </wp:inline>
        </w:drawing>
      </w:r>
      <w:r w:rsidR="007228D2">
        <w:rPr>
          <w:rFonts w:ascii="Times New Roman" w:eastAsia="TimesNewRomanPSMT" w:hAnsi="Times New Roman"/>
          <w:b/>
          <w:color w:val="000000"/>
          <w:sz w:val="28"/>
          <w:szCs w:val="28"/>
        </w:rPr>
        <w:br/>
      </w:r>
      <w:r w:rsidR="007228D2" w:rsidRPr="00687304">
        <w:rPr>
          <w:rFonts w:ascii="Times New Roman" w:eastAsia="TimesNewRomanPSMT" w:hAnsi="Times New Roman"/>
          <w:b/>
          <w:color w:val="000000"/>
          <w:sz w:val="28"/>
          <w:szCs w:val="28"/>
        </w:rPr>
        <w:t>8.1</w:t>
      </w:r>
      <w:r w:rsidR="007228D2" w:rsidRPr="00687304">
        <w:rPr>
          <w:rFonts w:ascii="Times New Roman" w:eastAsia="TimesNewRomanPSMT" w:hAnsi="Times New Roman"/>
          <w:color w:val="000000"/>
          <w:sz w:val="28"/>
          <w:szCs w:val="28"/>
        </w:rPr>
        <w:t xml:space="preserve"> </w:t>
      </w:r>
      <w:r w:rsidR="007228D2" w:rsidRPr="00687304">
        <w:rPr>
          <w:rFonts w:ascii="Times New Roman" w:hAnsi="Times New Roman"/>
          <w:b/>
          <w:bCs/>
          <w:sz w:val="28"/>
          <w:szCs w:val="28"/>
        </w:rPr>
        <w:t>Контрольные упражнения и нормативы.</w:t>
      </w:r>
      <w:r w:rsidR="007228D2" w:rsidRPr="00687304">
        <w:rPr>
          <w:rFonts w:ascii="Times New Roman" w:hAnsi="Times New Roman"/>
          <w:b/>
          <w:bCs/>
          <w:sz w:val="28"/>
          <w:szCs w:val="28"/>
        </w:rPr>
        <w:br/>
      </w:r>
      <w:r w:rsidR="00DC1F6C">
        <w:rPr>
          <w:rFonts w:ascii="Times New Roman" w:hAnsi="Times New Roman"/>
          <w:b/>
          <w:bCs/>
          <w:sz w:val="28"/>
          <w:szCs w:val="28"/>
        </w:rPr>
        <w:t xml:space="preserve">                                </w:t>
      </w:r>
      <w:r w:rsidR="007228D2" w:rsidRPr="00687304">
        <w:rPr>
          <w:rFonts w:ascii="Times New Roman" w:hAnsi="Times New Roman"/>
          <w:b/>
          <w:bCs/>
          <w:sz w:val="28"/>
          <w:szCs w:val="28"/>
        </w:rPr>
        <w:t xml:space="preserve"> По общей физической подготовке </w:t>
      </w:r>
      <w:r w:rsidR="00DC1F6C">
        <w:rPr>
          <w:rFonts w:ascii="Times New Roman" w:hAnsi="Times New Roman"/>
          <w:b/>
          <w:bCs/>
          <w:sz w:val="28"/>
          <w:szCs w:val="28"/>
        </w:rPr>
        <w:t>.</w:t>
      </w:r>
    </w:p>
    <w:p w:rsidR="00DC1F6C" w:rsidRDefault="007228D2" w:rsidP="00DC1F6C">
      <w:pPr>
        <w:spacing w:after="0"/>
        <w:jc w:val="both"/>
        <w:rPr>
          <w:rFonts w:ascii="Times New Roman" w:hAnsi="Times New Roman"/>
          <w:sz w:val="28"/>
          <w:szCs w:val="28"/>
        </w:rPr>
      </w:pPr>
      <w:r w:rsidRPr="00687304">
        <w:rPr>
          <w:rFonts w:ascii="Times New Roman" w:hAnsi="Times New Roman"/>
          <w:sz w:val="28"/>
          <w:szCs w:val="28"/>
        </w:rPr>
        <w:t xml:space="preserve">1. Бег 60м </w:t>
      </w:r>
    </w:p>
    <w:p w:rsidR="00DC1F6C" w:rsidRDefault="007228D2" w:rsidP="00DC1F6C">
      <w:pPr>
        <w:spacing w:after="0"/>
        <w:jc w:val="both"/>
        <w:rPr>
          <w:rFonts w:ascii="Times New Roman" w:hAnsi="Times New Roman"/>
          <w:iCs/>
          <w:sz w:val="28"/>
          <w:szCs w:val="28"/>
        </w:rPr>
      </w:pPr>
      <w:r w:rsidRPr="00687304">
        <w:rPr>
          <w:rFonts w:ascii="Times New Roman" w:hAnsi="Times New Roman"/>
          <w:sz w:val="28"/>
          <w:szCs w:val="28"/>
        </w:rPr>
        <w:t xml:space="preserve">2. Челночный бег 30 </w:t>
      </w:r>
      <w:r w:rsidRPr="00687304">
        <w:rPr>
          <w:rFonts w:ascii="Times New Roman" w:hAnsi="Times New Roman"/>
          <w:iCs/>
          <w:sz w:val="28"/>
          <w:szCs w:val="28"/>
        </w:rPr>
        <w:t>м</w:t>
      </w:r>
    </w:p>
    <w:p w:rsidR="00DC1F6C" w:rsidRDefault="007228D2" w:rsidP="00DC1F6C">
      <w:pPr>
        <w:spacing w:after="0"/>
        <w:jc w:val="both"/>
        <w:rPr>
          <w:rFonts w:ascii="Times New Roman" w:hAnsi="Times New Roman"/>
          <w:sz w:val="28"/>
          <w:szCs w:val="28"/>
        </w:rPr>
      </w:pPr>
      <w:r w:rsidRPr="00687304">
        <w:rPr>
          <w:rFonts w:ascii="Times New Roman" w:hAnsi="Times New Roman"/>
          <w:sz w:val="28"/>
          <w:szCs w:val="28"/>
        </w:rPr>
        <w:t xml:space="preserve">3.Прыжок в длину с места </w:t>
      </w:r>
    </w:p>
    <w:p w:rsidR="00DC1F6C" w:rsidRDefault="007228D2" w:rsidP="00DC1F6C">
      <w:pPr>
        <w:spacing w:after="0"/>
        <w:jc w:val="both"/>
        <w:rPr>
          <w:rFonts w:ascii="Times New Roman" w:hAnsi="Times New Roman"/>
          <w:sz w:val="28"/>
          <w:szCs w:val="28"/>
        </w:rPr>
      </w:pPr>
      <w:r w:rsidRPr="00687304">
        <w:rPr>
          <w:rFonts w:ascii="Times New Roman" w:hAnsi="Times New Roman"/>
          <w:sz w:val="28"/>
          <w:szCs w:val="28"/>
        </w:rPr>
        <w:t>4.Бег (300 метров для 1 года, 1000 для 2 года, 3000 м для 3 года).</w:t>
      </w:r>
      <w:r w:rsidRPr="00687304">
        <w:rPr>
          <w:rFonts w:ascii="Times New Roman" w:hAnsi="Times New Roman"/>
          <w:sz w:val="28"/>
          <w:szCs w:val="28"/>
        </w:rPr>
        <w:br/>
        <w:t xml:space="preserve">Упражнения выполняются по правилам соревнований по легкой атлетике. </w:t>
      </w:r>
      <w:r w:rsidR="00DC1F6C">
        <w:rPr>
          <w:rFonts w:ascii="Times New Roman" w:hAnsi="Times New Roman"/>
          <w:sz w:val="28"/>
          <w:szCs w:val="28"/>
        </w:rPr>
        <w:t xml:space="preserve"> </w:t>
      </w:r>
      <w:r w:rsidRPr="00687304">
        <w:rPr>
          <w:rFonts w:ascii="Times New Roman" w:hAnsi="Times New Roman"/>
          <w:sz w:val="28"/>
          <w:szCs w:val="28"/>
        </w:rPr>
        <w:t>Бег выполняется с высокого старта.</w:t>
      </w:r>
    </w:p>
    <w:p w:rsidR="00DC1F6C" w:rsidRDefault="007228D2" w:rsidP="001178BE">
      <w:pPr>
        <w:jc w:val="both"/>
        <w:rPr>
          <w:rFonts w:ascii="Times New Roman" w:hAnsi="Times New Roman"/>
          <w:b/>
          <w:bCs/>
          <w:sz w:val="28"/>
          <w:szCs w:val="28"/>
        </w:rPr>
      </w:pPr>
      <w:r w:rsidRPr="00687304">
        <w:rPr>
          <w:rFonts w:ascii="Times New Roman" w:hAnsi="Times New Roman"/>
          <w:b/>
          <w:bCs/>
          <w:sz w:val="28"/>
          <w:szCs w:val="28"/>
        </w:rPr>
        <w:t xml:space="preserve"> </w:t>
      </w:r>
      <w:r w:rsidR="00DC1F6C">
        <w:rPr>
          <w:rFonts w:ascii="Times New Roman" w:hAnsi="Times New Roman"/>
          <w:b/>
          <w:bCs/>
          <w:sz w:val="28"/>
          <w:szCs w:val="28"/>
        </w:rPr>
        <w:t xml:space="preserve">                              </w:t>
      </w:r>
      <w:r w:rsidRPr="00687304">
        <w:rPr>
          <w:rFonts w:ascii="Times New Roman" w:hAnsi="Times New Roman"/>
          <w:b/>
          <w:bCs/>
          <w:sz w:val="28"/>
          <w:szCs w:val="28"/>
        </w:rPr>
        <w:t xml:space="preserve">По специальной физической подготовке </w:t>
      </w:r>
      <w:r w:rsidR="00DC1F6C">
        <w:rPr>
          <w:rFonts w:ascii="Times New Roman" w:hAnsi="Times New Roman"/>
          <w:b/>
          <w:bCs/>
          <w:sz w:val="28"/>
          <w:szCs w:val="28"/>
        </w:rPr>
        <w:t>.</w:t>
      </w:r>
    </w:p>
    <w:p w:rsidR="007228D2" w:rsidRPr="00687304" w:rsidRDefault="007228D2" w:rsidP="001178BE">
      <w:pPr>
        <w:jc w:val="both"/>
        <w:rPr>
          <w:rFonts w:ascii="Times New Roman" w:hAnsi="Times New Roman"/>
          <w:sz w:val="28"/>
          <w:szCs w:val="28"/>
        </w:rPr>
      </w:pPr>
      <w:r w:rsidRPr="00687304">
        <w:rPr>
          <w:rFonts w:ascii="Times New Roman" w:hAnsi="Times New Roman"/>
          <w:bCs/>
          <w:sz w:val="28"/>
          <w:szCs w:val="28"/>
        </w:rPr>
        <w:lastRenderedPageBreak/>
        <w:t>5. Жонглирование мячом ногами (поочередно правой и левой ногой) раз.</w:t>
      </w:r>
      <w:r w:rsidRPr="00687304">
        <w:rPr>
          <w:rFonts w:ascii="Times New Roman" w:hAnsi="Times New Roman"/>
          <w:bCs/>
          <w:sz w:val="28"/>
          <w:szCs w:val="28"/>
        </w:rPr>
        <w:br/>
        <w:t>учитывается из трех попыток лучшая.</w:t>
      </w:r>
      <w:r w:rsidRPr="00687304">
        <w:rPr>
          <w:rFonts w:ascii="Times New Roman" w:hAnsi="Times New Roman"/>
          <w:bCs/>
          <w:sz w:val="28"/>
          <w:szCs w:val="28"/>
        </w:rPr>
        <w:br/>
      </w:r>
      <w:r w:rsidRPr="00687304">
        <w:rPr>
          <w:rFonts w:ascii="Times New Roman" w:hAnsi="Times New Roman"/>
          <w:sz w:val="28"/>
          <w:szCs w:val="28"/>
        </w:rPr>
        <w:t xml:space="preserve">6.Бег 30 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 </w:t>
      </w:r>
      <w:r w:rsidRPr="00687304">
        <w:rPr>
          <w:rFonts w:ascii="Times New Roman" w:hAnsi="Times New Roman"/>
          <w:sz w:val="28"/>
          <w:szCs w:val="28"/>
        </w:rPr>
        <w:br/>
        <w:t xml:space="preserve">7.Упражнение проводится на игровом поле. Около боковых линий(на определенном расстояние от 6 метровой отметки для отдельных возрастных групп) обозначается два круга. Их диаметр – 2 метра. В середине прямой устанавливается стойка высотой 1 метр. Надо выполнить по три удара правой и левой ногой по неподвижному мячу, установленному на 6 метровой отметке. Таким образом выполняется 6 ударов. Попадания засчитывается, если мяч пролетел над стойкой, опустился в круг или коснулся его линии. Расстояние до цели 10 метров для 1 года, 14 метров для 2 года, 20 метров для 3 года </w:t>
      </w:r>
      <w:r w:rsidR="00D4539F" w:rsidRPr="00D4539F">
        <w:rPr>
          <w:rFonts w:ascii="Times New Roman" w:hAnsi="Times New Roman"/>
          <w:sz w:val="28"/>
          <w:szCs w:val="28"/>
        </w:rPr>
        <w:t>тренировочного процесса</w:t>
      </w:r>
      <w:r w:rsidRPr="00687304">
        <w:rPr>
          <w:rFonts w:ascii="Times New Roman" w:hAnsi="Times New Roman"/>
          <w:sz w:val="28"/>
          <w:szCs w:val="28"/>
        </w:rPr>
        <w:t>. Учитывается общее число попаданий.</w:t>
      </w:r>
    </w:p>
    <w:p w:rsidR="007228D2" w:rsidRPr="00687304" w:rsidRDefault="007228D2" w:rsidP="001178BE">
      <w:pPr>
        <w:pStyle w:val="Default"/>
        <w:jc w:val="both"/>
        <w:rPr>
          <w:sz w:val="28"/>
          <w:szCs w:val="28"/>
        </w:rPr>
      </w:pPr>
      <w:r w:rsidRPr="00687304">
        <w:rPr>
          <w:sz w:val="28"/>
          <w:szCs w:val="28"/>
        </w:rPr>
        <w:t>8.Упражнение проводится на игровом поле. По звуковому сигналу осуществляется ведение мяча с обводом 5 стоек  расставленных  в 2 метрах друг от друга, и с расстояния  8 метров выполняется удар по воротам, время фиксируется, как только мяч пересечет линию ворот по воздуху. Из трех попыток учитывается лучшая.</w:t>
      </w:r>
    </w:p>
    <w:p w:rsidR="007228D2" w:rsidRPr="00687304" w:rsidRDefault="007228D2" w:rsidP="00AC7F22">
      <w:pPr>
        <w:jc w:val="center"/>
        <w:rPr>
          <w:rFonts w:ascii="Times New Roman" w:eastAsia="TimesNewRomanPSMT" w:hAnsi="Times New Roman"/>
          <w:color w:val="000000"/>
          <w:sz w:val="28"/>
          <w:szCs w:val="28"/>
        </w:rPr>
      </w:pPr>
    </w:p>
    <w:p w:rsidR="007228D2" w:rsidRPr="005368F3" w:rsidRDefault="007228D2" w:rsidP="005368F3">
      <w:pPr>
        <w:jc w:val="center"/>
        <w:rPr>
          <w:rFonts w:ascii="Times New Roman" w:eastAsia="TimesNewRomanPSMT" w:hAnsi="Times New Roman"/>
          <w:b/>
          <w:color w:val="000000"/>
          <w:sz w:val="28"/>
          <w:szCs w:val="28"/>
        </w:rPr>
      </w:pPr>
      <w:r w:rsidRPr="005368F3">
        <w:rPr>
          <w:rFonts w:ascii="Times New Roman" w:eastAsia="TimesNewRomanPSMT" w:hAnsi="Times New Roman"/>
          <w:b/>
          <w:color w:val="000000"/>
          <w:sz w:val="28"/>
          <w:szCs w:val="28"/>
        </w:rPr>
        <w:t>9. МЕТОДИЧЕСКОЕ ОБЕСПЕЧЕНИЕ ПРОГРАММЫ</w:t>
      </w:r>
    </w:p>
    <w:p w:rsidR="007228D2" w:rsidRPr="008F1723" w:rsidRDefault="007228D2" w:rsidP="008F1723">
      <w:pPr>
        <w:autoSpaceDE w:val="0"/>
        <w:autoSpaceDN w:val="0"/>
        <w:adjustRightInd w:val="0"/>
        <w:spacing w:after="0" w:line="240" w:lineRule="auto"/>
        <w:rPr>
          <w:rFonts w:ascii="Times New Roman" w:eastAsia="TimesNewRomanPSMT" w:hAnsi="Times New Roman"/>
          <w:color w:val="000000"/>
          <w:sz w:val="28"/>
          <w:szCs w:val="28"/>
        </w:rPr>
      </w:pPr>
      <w:r w:rsidRPr="005368F3">
        <w:rPr>
          <w:rFonts w:ascii="Times New Roman" w:eastAsia="TimesNewRomanPSMT" w:hAnsi="Times New Roman"/>
          <w:color w:val="000000"/>
          <w:sz w:val="28"/>
          <w:szCs w:val="28"/>
        </w:rPr>
        <w:t>1. Федеральный закон Российской Феде</w:t>
      </w:r>
      <w:r>
        <w:rPr>
          <w:rFonts w:ascii="Times New Roman" w:eastAsia="TimesNewRomanPSMT" w:hAnsi="Times New Roman"/>
          <w:color w:val="000000"/>
          <w:sz w:val="28"/>
          <w:szCs w:val="28"/>
        </w:rPr>
        <w:t>рации от 29.12.2012 №273-ФЗ «Об</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образовании в Российской Федерации»</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2. Приказ Министерства просвещения Российской Федерации от</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09.11.2018 №196 «Об утверждении поря</w:t>
      </w:r>
      <w:r>
        <w:rPr>
          <w:rFonts w:ascii="Times New Roman" w:eastAsia="TimesNewRomanPSMT" w:hAnsi="Times New Roman"/>
          <w:color w:val="000000"/>
          <w:sz w:val="28"/>
          <w:szCs w:val="28"/>
        </w:rPr>
        <w:t>дка организации и осуществления</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образовательной деятельности по доп</w:t>
      </w:r>
      <w:r>
        <w:rPr>
          <w:rFonts w:ascii="Times New Roman" w:eastAsia="TimesNewRomanPSMT" w:hAnsi="Times New Roman"/>
          <w:color w:val="000000"/>
          <w:sz w:val="28"/>
          <w:szCs w:val="28"/>
        </w:rPr>
        <w:t>олнительным общеобразовательным</w:t>
      </w:r>
      <w:r>
        <w:rPr>
          <w:rFonts w:ascii="Times New Roman" w:eastAsia="TimesNewRomanPSMT" w:hAnsi="Times New Roman"/>
          <w:color w:val="000000"/>
          <w:sz w:val="28"/>
          <w:szCs w:val="28"/>
        </w:rPr>
        <w:br/>
        <w:t>программам»</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3. Приказ Министерства спорта Рос</w:t>
      </w:r>
      <w:r>
        <w:rPr>
          <w:rFonts w:ascii="Times New Roman" w:eastAsia="TimesNewRomanPSMT" w:hAnsi="Times New Roman"/>
          <w:color w:val="000000"/>
          <w:sz w:val="28"/>
          <w:szCs w:val="28"/>
        </w:rPr>
        <w:t>сийской Федерации от 27.12.2013</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№1125 «Об утверждении особенностей организац</w:t>
      </w:r>
      <w:r>
        <w:rPr>
          <w:rFonts w:ascii="Times New Roman" w:eastAsia="TimesNewRomanPSMT" w:hAnsi="Times New Roman"/>
          <w:color w:val="000000"/>
          <w:sz w:val="28"/>
          <w:szCs w:val="28"/>
        </w:rPr>
        <w:t>ии и осуществления</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образовательной, тренировочной и мето</w:t>
      </w:r>
      <w:r>
        <w:rPr>
          <w:rFonts w:ascii="Times New Roman" w:eastAsia="TimesNewRomanPSMT" w:hAnsi="Times New Roman"/>
          <w:color w:val="000000"/>
          <w:sz w:val="28"/>
          <w:szCs w:val="28"/>
        </w:rPr>
        <w:t>дической деятельности в области</w:t>
      </w:r>
      <w:r>
        <w:rPr>
          <w:rFonts w:ascii="Times New Roman" w:eastAsia="TimesNewRomanPSMT" w:hAnsi="Times New Roman"/>
          <w:color w:val="000000"/>
          <w:sz w:val="28"/>
          <w:szCs w:val="28"/>
        </w:rPr>
        <w:br/>
      </w:r>
      <w:r w:rsidRPr="005368F3">
        <w:rPr>
          <w:rFonts w:ascii="Times New Roman" w:eastAsia="TimesNewRomanPSMT" w:hAnsi="Times New Roman"/>
          <w:color w:val="000000"/>
          <w:sz w:val="28"/>
          <w:szCs w:val="28"/>
        </w:rPr>
        <w:t>физической культуры и спорта»</w:t>
      </w:r>
      <w:r>
        <w:rPr>
          <w:rFonts w:ascii="Times New Roman" w:eastAsia="TimesNewRomanPSMT" w:hAnsi="Times New Roman"/>
          <w:color w:val="000000"/>
          <w:sz w:val="28"/>
          <w:szCs w:val="28"/>
        </w:rPr>
        <w:t>.</w:t>
      </w:r>
      <w:r>
        <w:rPr>
          <w:rFonts w:ascii="Times New Roman" w:eastAsia="TimesNewRomanPSMT" w:hAnsi="Times New Roman"/>
          <w:color w:val="000000"/>
          <w:sz w:val="28"/>
          <w:szCs w:val="28"/>
        </w:rPr>
        <w:br/>
        <w:t xml:space="preserve">4.Губа В.П.., Лексаков А.В.., Теория и методика футбола-М.: Советский спорт,2013. </w:t>
      </w:r>
      <w:r>
        <w:rPr>
          <w:rFonts w:ascii="Times New Roman" w:eastAsia="TimesNewRomanPSMT" w:hAnsi="Times New Roman"/>
          <w:color w:val="000000"/>
          <w:sz w:val="28"/>
          <w:szCs w:val="28"/>
        </w:rPr>
        <w:br/>
        <w:t xml:space="preserve">5.Андреев С.Н., Мутко В.Л., Алиев Э.Г. </w:t>
      </w:r>
      <w:r w:rsidRPr="005368F3">
        <w:rPr>
          <w:rFonts w:ascii="Times New Roman" w:eastAsia="TimesNewRomanPSMT" w:hAnsi="Times New Roman"/>
          <w:color w:val="000000"/>
          <w:sz w:val="28"/>
          <w:szCs w:val="28"/>
        </w:rPr>
        <w:t xml:space="preserve"> Мини-футбол</w:t>
      </w:r>
      <w:r>
        <w:rPr>
          <w:rFonts w:ascii="Times New Roman" w:eastAsia="TimesNewRomanPSMT" w:hAnsi="Times New Roman"/>
          <w:color w:val="000000"/>
          <w:sz w:val="28"/>
          <w:szCs w:val="28"/>
        </w:rPr>
        <w:t xml:space="preserve"> игра для всех</w:t>
      </w:r>
      <w:r w:rsidRPr="005368F3">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w:t>
      </w:r>
      <w:r w:rsidRPr="005368F3">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Советский спорт, 2007. </w:t>
      </w:r>
      <w:r>
        <w:rPr>
          <w:rFonts w:ascii="Times New Roman" w:eastAsia="TimesNewRomanPSMT" w:hAnsi="Times New Roman"/>
          <w:color w:val="000000"/>
          <w:sz w:val="28"/>
          <w:szCs w:val="28"/>
        </w:rPr>
        <w:br/>
        <w:t>6.Годик М.А. – Физическая подготовка футболистов – М. : Терра-Спорт, Олимпия-Пресс, 2006.</w:t>
      </w:r>
      <w:r>
        <w:rPr>
          <w:rFonts w:ascii="Times New Roman" w:eastAsia="TimesNewRomanPSMT" w:hAnsi="Times New Roman"/>
          <w:color w:val="000000"/>
          <w:sz w:val="28"/>
          <w:szCs w:val="28"/>
        </w:rPr>
        <w:br/>
        <w:t>7.</w:t>
      </w:r>
      <w:r w:rsidRPr="00B5420A">
        <w:t xml:space="preserve"> </w:t>
      </w:r>
      <w:r>
        <w:rPr>
          <w:rFonts w:ascii="Times New Roman" w:eastAsia="TimesNewRomanPSMT" w:hAnsi="Times New Roman"/>
          <w:color w:val="000000"/>
          <w:sz w:val="28"/>
          <w:szCs w:val="28"/>
        </w:rPr>
        <w:t>Полишкиса М.С.,</w:t>
      </w:r>
      <w:r w:rsidRPr="00B5420A">
        <w:rPr>
          <w:rFonts w:ascii="Times New Roman" w:eastAsia="TimesNewRomanPSMT" w:hAnsi="Times New Roman"/>
          <w:color w:val="000000"/>
          <w:sz w:val="28"/>
          <w:szCs w:val="28"/>
        </w:rPr>
        <w:t xml:space="preserve">Выжгина В.А. — М.: Физкультура, образование и наука, </w:t>
      </w:r>
      <w:r w:rsidRPr="00B5420A">
        <w:rPr>
          <w:rFonts w:ascii="Times New Roman" w:eastAsia="TimesNewRomanPSMT" w:hAnsi="Times New Roman"/>
          <w:color w:val="000000"/>
          <w:sz w:val="28"/>
          <w:szCs w:val="28"/>
        </w:rPr>
        <w:lastRenderedPageBreak/>
        <w:t>1999.</w:t>
      </w:r>
      <w:r>
        <w:rPr>
          <w:rFonts w:ascii="Times New Roman" w:eastAsia="TimesNewRomanPSMT" w:hAnsi="Times New Roman"/>
          <w:color w:val="000000"/>
          <w:sz w:val="28"/>
          <w:szCs w:val="28"/>
        </w:rPr>
        <w:br/>
        <w:t>8.</w:t>
      </w:r>
      <w:r w:rsidRPr="00A86C03">
        <w:t xml:space="preserve"> </w:t>
      </w:r>
      <w:r w:rsidRPr="00A86C03">
        <w:rPr>
          <w:rFonts w:ascii="Times New Roman" w:eastAsia="TimesNewRomanPSMT" w:hAnsi="Times New Roman"/>
          <w:color w:val="000000"/>
          <w:sz w:val="28"/>
          <w:szCs w:val="28"/>
        </w:rPr>
        <w:t>Лапшин О.Б. Теория и ме</w:t>
      </w:r>
      <w:r>
        <w:rPr>
          <w:rFonts w:ascii="Times New Roman" w:eastAsia="TimesNewRomanPSMT" w:hAnsi="Times New Roman"/>
          <w:color w:val="000000"/>
          <w:sz w:val="28"/>
          <w:szCs w:val="28"/>
        </w:rPr>
        <w:t>тодика подготовки юных футболи</w:t>
      </w:r>
      <w:r w:rsidRPr="00A86C03">
        <w:rPr>
          <w:rFonts w:ascii="Times New Roman" w:eastAsia="TimesNewRomanPSMT" w:hAnsi="Times New Roman"/>
          <w:color w:val="000000"/>
          <w:sz w:val="28"/>
          <w:szCs w:val="28"/>
        </w:rPr>
        <w:t>стов. – М.: Человек, 2010.</w:t>
      </w:r>
      <w:r>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br/>
        <w:t>9.</w:t>
      </w:r>
      <w:r w:rsidRPr="00A86C03">
        <w:t xml:space="preserve"> </w:t>
      </w:r>
      <w:r w:rsidRPr="00A86C03">
        <w:rPr>
          <w:rFonts w:ascii="Times New Roman" w:eastAsia="TimesNewRomanPSMT" w:hAnsi="Times New Roman"/>
          <w:color w:val="000000"/>
          <w:sz w:val="28"/>
          <w:szCs w:val="28"/>
        </w:rPr>
        <w:t>Тунис Марк. Психология вратаря. – М.: Человек, 2010.</w:t>
      </w:r>
      <w:r>
        <w:rPr>
          <w:rFonts w:ascii="Times New Roman" w:eastAsia="TimesNewRomanPSMT" w:hAnsi="Times New Roman"/>
          <w:color w:val="000000"/>
          <w:sz w:val="28"/>
          <w:szCs w:val="28"/>
        </w:rPr>
        <w:br/>
        <w:t>10.</w:t>
      </w:r>
      <w:r w:rsidRPr="008F1723">
        <w:rPr>
          <w:rFonts w:ascii="Times New Roman" w:eastAsia="TimesNewRomanPSMT" w:hAnsi="Times New Roman"/>
          <w:color w:val="000000"/>
          <w:sz w:val="28"/>
          <w:szCs w:val="28"/>
        </w:rPr>
        <w:t>Кузнецов А.А. Футбол. Настольная книга детского тренера. –</w:t>
      </w:r>
    </w:p>
    <w:p w:rsidR="007228D2" w:rsidRPr="00687304" w:rsidRDefault="007228D2" w:rsidP="008F1723">
      <w:pPr>
        <w:autoSpaceDE w:val="0"/>
        <w:autoSpaceDN w:val="0"/>
        <w:adjustRightInd w:val="0"/>
        <w:spacing w:after="0" w:line="240" w:lineRule="auto"/>
        <w:rPr>
          <w:rFonts w:ascii="Times New Roman" w:eastAsia="TimesNewRomanPSMT" w:hAnsi="Times New Roman"/>
          <w:color w:val="000000"/>
          <w:sz w:val="28"/>
          <w:szCs w:val="28"/>
        </w:rPr>
      </w:pPr>
      <w:r w:rsidRPr="008F1723">
        <w:rPr>
          <w:rFonts w:ascii="Times New Roman" w:eastAsia="TimesNewRomanPSMT" w:hAnsi="Times New Roman"/>
          <w:color w:val="000000"/>
          <w:sz w:val="28"/>
          <w:szCs w:val="28"/>
        </w:rPr>
        <w:t>М.: Олимпия; Человек, 2007.</w:t>
      </w:r>
      <w:r>
        <w:rPr>
          <w:rFonts w:ascii="Times New Roman" w:eastAsia="TimesNewRomanPSMT" w:hAnsi="Times New Roman"/>
          <w:color w:val="000000"/>
          <w:sz w:val="28"/>
          <w:szCs w:val="28"/>
        </w:rPr>
        <w:br/>
        <w:t>19.</w:t>
      </w:r>
      <w:r w:rsidRPr="004A321C">
        <w:rPr>
          <w:rFonts w:ascii="Times New Roman" w:eastAsia="TimesNewRomanPSMT" w:hAnsi="Times New Roman"/>
          <w:color w:val="000000"/>
          <w:sz w:val="28"/>
          <w:szCs w:val="28"/>
        </w:rPr>
        <w:t>Техническая подготовка футболистов - Москва, 1990г. Автор: Г.В. Монаков.</w:t>
      </w:r>
    </w:p>
    <w:p w:rsidR="007228D2" w:rsidRDefault="007228D2" w:rsidP="00AC7F22">
      <w:pPr>
        <w:jc w:val="center"/>
        <w:rPr>
          <w:rFonts w:ascii="Times New Roman" w:eastAsia="TimesNewRomanPSMT" w:hAnsi="Times New Roman"/>
          <w:color w:val="000000"/>
          <w:sz w:val="28"/>
          <w:szCs w:val="28"/>
        </w:rPr>
      </w:pPr>
    </w:p>
    <w:p w:rsidR="007228D2" w:rsidRDefault="007228D2" w:rsidP="00AC7F22">
      <w:pPr>
        <w:jc w:val="center"/>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p>
    <w:p w:rsidR="007228D2" w:rsidRDefault="007228D2" w:rsidP="00AC7F22">
      <w:pPr>
        <w:jc w:val="center"/>
        <w:rPr>
          <w:rFonts w:ascii="Times New Roman" w:eastAsia="TimesNewRomanPSMT" w:hAnsi="Times New Roman"/>
          <w:color w:val="000000"/>
          <w:sz w:val="28"/>
          <w:szCs w:val="28"/>
        </w:rPr>
      </w:pPr>
    </w:p>
    <w:p w:rsidR="007228D2" w:rsidRDefault="007228D2" w:rsidP="00AC7F22">
      <w:pPr>
        <w:jc w:val="center"/>
        <w:rPr>
          <w:rFonts w:ascii="Times New Roman" w:eastAsia="TimesNewRomanPSMT" w:hAnsi="Times New Roman"/>
          <w:color w:val="000000"/>
          <w:sz w:val="28"/>
          <w:szCs w:val="28"/>
        </w:rPr>
      </w:pPr>
    </w:p>
    <w:p w:rsidR="007228D2" w:rsidRDefault="007228D2" w:rsidP="00AC7F22">
      <w:pPr>
        <w:jc w:val="center"/>
        <w:rPr>
          <w:rFonts w:ascii="Times New Roman" w:eastAsia="TimesNewRomanPSMT" w:hAnsi="Times New Roman"/>
          <w:color w:val="000000"/>
          <w:sz w:val="28"/>
          <w:szCs w:val="28"/>
        </w:rPr>
      </w:pPr>
    </w:p>
    <w:p w:rsidR="007228D2" w:rsidRDefault="007228D2" w:rsidP="00AC7F22">
      <w:pPr>
        <w:jc w:val="center"/>
        <w:rPr>
          <w:rFonts w:ascii="Times New Roman" w:eastAsia="TimesNewRomanPSMT" w:hAnsi="Times New Roman"/>
          <w:color w:val="000000"/>
          <w:sz w:val="28"/>
          <w:szCs w:val="28"/>
        </w:rPr>
      </w:pPr>
    </w:p>
    <w:p w:rsidR="00FA2E88" w:rsidRDefault="007228D2" w:rsidP="00DC1F6C">
      <w:pPr>
        <w:jc w:val="right"/>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p>
    <w:p w:rsidR="00FA2E88" w:rsidRDefault="00FA2E88" w:rsidP="00DC1F6C">
      <w:pPr>
        <w:jc w:val="right"/>
        <w:rPr>
          <w:rFonts w:ascii="Times New Roman" w:eastAsia="TimesNewRomanPSMT" w:hAnsi="Times New Roman"/>
          <w:color w:val="000000"/>
          <w:sz w:val="28"/>
          <w:szCs w:val="28"/>
        </w:rPr>
      </w:pPr>
    </w:p>
    <w:p w:rsidR="006A525F" w:rsidRPr="00426BDE" w:rsidRDefault="007228D2" w:rsidP="00426BDE">
      <w:pPr>
        <w:jc w:val="right"/>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(Приложение</w:t>
      </w:r>
      <w:r w:rsidRPr="005F5962">
        <w:rPr>
          <w:rFonts w:ascii="Times New Roman" w:eastAsia="TimesNewRomanPSMT" w:hAnsi="Times New Roman"/>
          <w:color w:val="000000"/>
          <w:sz w:val="28"/>
          <w:szCs w:val="28"/>
        </w:rPr>
        <w:t>)</w:t>
      </w:r>
    </w:p>
    <w:p w:rsidR="006A525F" w:rsidRDefault="007228D2" w:rsidP="006A525F">
      <w:pPr>
        <w:jc w:val="center"/>
        <w:rPr>
          <w:rFonts w:ascii="Times New Roman" w:hAnsi="Times New Roman"/>
          <w:b/>
          <w:bCs/>
          <w:sz w:val="28"/>
          <w:szCs w:val="28"/>
        </w:rPr>
      </w:pPr>
      <w:r w:rsidRPr="00A35159">
        <w:rPr>
          <w:rFonts w:ascii="Times New Roman" w:hAnsi="Times New Roman"/>
          <w:b/>
          <w:bCs/>
          <w:sz w:val="28"/>
          <w:szCs w:val="28"/>
        </w:rPr>
        <w:t>Календарно-тематичес</w:t>
      </w:r>
      <w:r>
        <w:rPr>
          <w:rFonts w:ascii="Times New Roman" w:hAnsi="Times New Roman"/>
          <w:b/>
          <w:bCs/>
          <w:sz w:val="28"/>
          <w:szCs w:val="28"/>
        </w:rPr>
        <w:t>кое планирование</w:t>
      </w:r>
    </w:p>
    <w:p w:rsidR="006A525F" w:rsidRDefault="007228D2" w:rsidP="006A525F">
      <w:pPr>
        <w:jc w:val="center"/>
        <w:rPr>
          <w:b/>
          <w:bCs/>
          <w:sz w:val="28"/>
          <w:szCs w:val="28"/>
        </w:rPr>
      </w:pPr>
      <w:r w:rsidRPr="006A525F">
        <w:rPr>
          <w:rFonts w:ascii="Times New Roman" w:hAnsi="Times New Roman"/>
          <w:b/>
          <w:bCs/>
          <w:sz w:val="28"/>
          <w:szCs w:val="28"/>
        </w:rPr>
        <w:t>Основные правила проведения занятия</w:t>
      </w:r>
      <w:r w:rsidRPr="00A35159">
        <w:rPr>
          <w:b/>
          <w:bCs/>
          <w:sz w:val="28"/>
          <w:szCs w:val="28"/>
        </w:rPr>
        <w:t>.</w:t>
      </w:r>
    </w:p>
    <w:p w:rsidR="007228D2" w:rsidRPr="006A525F" w:rsidRDefault="007228D2" w:rsidP="006A525F">
      <w:pPr>
        <w:spacing w:after="0" w:line="240" w:lineRule="auto"/>
        <w:rPr>
          <w:rFonts w:ascii="Times New Roman" w:hAnsi="Times New Roman"/>
          <w:b/>
          <w:bCs/>
          <w:sz w:val="28"/>
          <w:szCs w:val="28"/>
        </w:rPr>
      </w:pPr>
      <w:r w:rsidRPr="00A35159">
        <w:rPr>
          <w:sz w:val="28"/>
          <w:szCs w:val="28"/>
        </w:rPr>
        <w:t>1</w:t>
      </w:r>
      <w:r w:rsidRPr="006A525F">
        <w:rPr>
          <w:rFonts w:ascii="Times New Roman" w:hAnsi="Times New Roman"/>
          <w:sz w:val="28"/>
          <w:szCs w:val="28"/>
        </w:rPr>
        <w:t>. Не спешить с переходом к изучению новых упражнений.</w:t>
      </w:r>
    </w:p>
    <w:p w:rsidR="007228D2" w:rsidRPr="00A35159" w:rsidRDefault="007228D2" w:rsidP="006A525F">
      <w:pPr>
        <w:pStyle w:val="Default"/>
        <w:rPr>
          <w:sz w:val="28"/>
          <w:szCs w:val="28"/>
        </w:rPr>
      </w:pPr>
      <w:r w:rsidRPr="00A35159">
        <w:rPr>
          <w:sz w:val="28"/>
          <w:szCs w:val="28"/>
        </w:rPr>
        <w:t>2. Не перегружать занятия новыми упражнениями.</w:t>
      </w:r>
    </w:p>
    <w:p w:rsidR="007228D2" w:rsidRPr="00A35159" w:rsidRDefault="007228D2" w:rsidP="006A525F">
      <w:pPr>
        <w:pStyle w:val="Default"/>
        <w:rPr>
          <w:sz w:val="28"/>
          <w:szCs w:val="28"/>
        </w:rPr>
      </w:pPr>
      <w:r w:rsidRPr="00A35159">
        <w:rPr>
          <w:sz w:val="28"/>
          <w:szCs w:val="28"/>
        </w:rPr>
        <w:t>3. Включать в занятия</w:t>
      </w:r>
      <w:r>
        <w:rPr>
          <w:sz w:val="28"/>
          <w:szCs w:val="28"/>
        </w:rPr>
        <w:t>,</w:t>
      </w:r>
      <w:r w:rsidRPr="00A35159">
        <w:rPr>
          <w:sz w:val="28"/>
          <w:szCs w:val="28"/>
        </w:rPr>
        <w:t xml:space="preserve"> ранее изученные и прочно усвоенные элементы в новых сочетаниях и вариантах.</w:t>
      </w:r>
    </w:p>
    <w:p w:rsidR="007228D2" w:rsidRPr="00A35159" w:rsidRDefault="007228D2" w:rsidP="006A525F">
      <w:pPr>
        <w:pStyle w:val="Default"/>
        <w:rPr>
          <w:sz w:val="28"/>
          <w:szCs w:val="28"/>
        </w:rPr>
      </w:pPr>
      <w:r w:rsidRPr="00A35159">
        <w:rPr>
          <w:sz w:val="28"/>
          <w:szCs w:val="28"/>
        </w:rPr>
        <w:t>4. Повышать интенсивность и длительность выполнения упражнений.</w:t>
      </w:r>
    </w:p>
    <w:p w:rsidR="007228D2" w:rsidRPr="00A35159" w:rsidRDefault="007228D2" w:rsidP="006A525F">
      <w:pPr>
        <w:pStyle w:val="Default"/>
        <w:rPr>
          <w:sz w:val="28"/>
          <w:szCs w:val="28"/>
        </w:rPr>
      </w:pPr>
      <w:r w:rsidRPr="00A35159">
        <w:rPr>
          <w:sz w:val="28"/>
          <w:szCs w:val="28"/>
        </w:rPr>
        <w:t>5. Периодически объективно оценивать достижения занимающихся (нормативы, соревнования).</w:t>
      </w:r>
    </w:p>
    <w:p w:rsidR="007228D2" w:rsidRDefault="007228D2" w:rsidP="006A525F">
      <w:pPr>
        <w:pStyle w:val="Default"/>
        <w:rPr>
          <w:sz w:val="28"/>
          <w:szCs w:val="28"/>
        </w:rPr>
      </w:pPr>
      <w:r w:rsidRPr="00A35159">
        <w:rPr>
          <w:sz w:val="28"/>
          <w:szCs w:val="28"/>
        </w:rPr>
        <w:t>6. Соблюдать правильные интервалы между занятиями.</w:t>
      </w:r>
    </w:p>
    <w:p w:rsidR="007228D2" w:rsidRPr="00A35159" w:rsidRDefault="007228D2" w:rsidP="001178BE">
      <w:pPr>
        <w:pStyle w:val="Default"/>
        <w:ind w:left="1067" w:hanging="360"/>
        <w:jc w:val="both"/>
        <w:rPr>
          <w:sz w:val="28"/>
          <w:szCs w:val="28"/>
        </w:rPr>
      </w:pPr>
    </w:p>
    <w:p w:rsidR="007228D2" w:rsidRPr="00A35159" w:rsidRDefault="007228D2" w:rsidP="000B4063">
      <w:pPr>
        <w:jc w:val="center"/>
        <w:rPr>
          <w:rFonts w:ascii="Times New Roman" w:hAnsi="Times New Roman"/>
          <w:b/>
          <w:bCs/>
          <w:sz w:val="28"/>
          <w:szCs w:val="28"/>
        </w:rPr>
      </w:pPr>
      <w:r w:rsidRPr="00A35159">
        <w:rPr>
          <w:rFonts w:ascii="Times New Roman" w:hAnsi="Times New Roman"/>
          <w:b/>
          <w:bCs/>
          <w:sz w:val="28"/>
          <w:szCs w:val="28"/>
        </w:rPr>
        <w:t>Ориентировочная программа недельного микроцикла.</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7"/>
        <w:gridCol w:w="1407"/>
        <w:gridCol w:w="3638"/>
        <w:gridCol w:w="1480"/>
        <w:gridCol w:w="1824"/>
      </w:tblGrid>
      <w:tr w:rsidR="007228D2" w:rsidRPr="004B1706" w:rsidTr="004B1706">
        <w:tc>
          <w:tcPr>
            <w:tcW w:w="2248" w:type="dxa"/>
          </w:tcPr>
          <w:p w:rsidR="007228D2" w:rsidRPr="004B1706" w:rsidRDefault="007228D2" w:rsidP="004B1706">
            <w:pPr>
              <w:pStyle w:val="Default"/>
              <w:jc w:val="center"/>
              <w:rPr>
                <w:sz w:val="28"/>
                <w:szCs w:val="28"/>
              </w:rPr>
            </w:pPr>
            <w:r w:rsidRPr="004B1706">
              <w:rPr>
                <w:sz w:val="28"/>
                <w:szCs w:val="28"/>
              </w:rPr>
              <w:t xml:space="preserve">День недели </w:t>
            </w:r>
          </w:p>
          <w:p w:rsidR="007228D2" w:rsidRPr="004B1706" w:rsidRDefault="007228D2" w:rsidP="004B1706">
            <w:pPr>
              <w:spacing w:after="0" w:line="240" w:lineRule="auto"/>
              <w:jc w:val="center"/>
              <w:rPr>
                <w:rFonts w:ascii="Times New Roman" w:hAnsi="Times New Roman"/>
                <w:sz w:val="28"/>
                <w:szCs w:val="28"/>
              </w:rPr>
            </w:pPr>
          </w:p>
        </w:tc>
        <w:tc>
          <w:tcPr>
            <w:tcW w:w="1407" w:type="dxa"/>
          </w:tcPr>
          <w:p w:rsidR="007228D2" w:rsidRPr="004B1706" w:rsidRDefault="007228D2" w:rsidP="004B1706">
            <w:pPr>
              <w:pStyle w:val="Default"/>
              <w:jc w:val="center"/>
              <w:rPr>
                <w:sz w:val="28"/>
                <w:szCs w:val="28"/>
              </w:rPr>
            </w:pPr>
            <w:r w:rsidRPr="004B1706">
              <w:rPr>
                <w:sz w:val="28"/>
                <w:szCs w:val="28"/>
              </w:rPr>
              <w:t xml:space="preserve">Кол-во занятий </w:t>
            </w:r>
          </w:p>
          <w:p w:rsidR="007228D2" w:rsidRPr="004B1706" w:rsidRDefault="007228D2" w:rsidP="004B1706">
            <w:pPr>
              <w:spacing w:after="0" w:line="240" w:lineRule="auto"/>
              <w:jc w:val="center"/>
              <w:rPr>
                <w:rFonts w:ascii="Times New Roman" w:hAnsi="Times New Roman"/>
                <w:sz w:val="28"/>
                <w:szCs w:val="28"/>
              </w:rPr>
            </w:pPr>
          </w:p>
        </w:tc>
        <w:tc>
          <w:tcPr>
            <w:tcW w:w="3638" w:type="dxa"/>
          </w:tcPr>
          <w:p w:rsidR="007228D2" w:rsidRPr="004B1706" w:rsidRDefault="007228D2" w:rsidP="004B1706">
            <w:pPr>
              <w:pStyle w:val="Default"/>
              <w:jc w:val="center"/>
              <w:rPr>
                <w:sz w:val="28"/>
                <w:szCs w:val="28"/>
              </w:rPr>
            </w:pPr>
            <w:r w:rsidRPr="004B1706">
              <w:rPr>
                <w:sz w:val="28"/>
                <w:szCs w:val="28"/>
              </w:rPr>
              <w:t xml:space="preserve">Преимущественная направленность занятий </w:t>
            </w:r>
          </w:p>
          <w:p w:rsidR="007228D2" w:rsidRPr="004B1706" w:rsidRDefault="007228D2" w:rsidP="004B1706">
            <w:pPr>
              <w:spacing w:after="0" w:line="240" w:lineRule="auto"/>
              <w:jc w:val="center"/>
              <w:rPr>
                <w:rFonts w:ascii="Times New Roman" w:hAnsi="Times New Roman"/>
                <w:sz w:val="28"/>
                <w:szCs w:val="28"/>
              </w:rPr>
            </w:pPr>
          </w:p>
        </w:tc>
        <w:tc>
          <w:tcPr>
            <w:tcW w:w="1480" w:type="dxa"/>
          </w:tcPr>
          <w:p w:rsidR="007228D2" w:rsidRPr="004B1706" w:rsidRDefault="007228D2" w:rsidP="004B1706">
            <w:pPr>
              <w:pStyle w:val="Default"/>
              <w:jc w:val="center"/>
              <w:rPr>
                <w:sz w:val="28"/>
                <w:szCs w:val="28"/>
              </w:rPr>
            </w:pPr>
            <w:r w:rsidRPr="004B1706">
              <w:rPr>
                <w:sz w:val="28"/>
                <w:szCs w:val="28"/>
              </w:rPr>
              <w:t xml:space="preserve">Дозировка мин </w:t>
            </w:r>
          </w:p>
          <w:p w:rsidR="007228D2" w:rsidRPr="004B1706" w:rsidRDefault="007228D2" w:rsidP="004B1706">
            <w:pPr>
              <w:spacing w:after="0" w:line="240" w:lineRule="auto"/>
              <w:jc w:val="center"/>
              <w:rPr>
                <w:rFonts w:ascii="Times New Roman" w:hAnsi="Times New Roman"/>
                <w:sz w:val="28"/>
                <w:szCs w:val="28"/>
              </w:rPr>
            </w:pPr>
          </w:p>
        </w:tc>
        <w:tc>
          <w:tcPr>
            <w:tcW w:w="1824" w:type="dxa"/>
          </w:tcPr>
          <w:p w:rsidR="007228D2" w:rsidRPr="004B1706" w:rsidRDefault="007228D2" w:rsidP="004B1706">
            <w:pPr>
              <w:pStyle w:val="Default"/>
              <w:jc w:val="center"/>
              <w:rPr>
                <w:sz w:val="28"/>
                <w:szCs w:val="28"/>
              </w:rPr>
            </w:pPr>
            <w:r w:rsidRPr="004B1706">
              <w:rPr>
                <w:sz w:val="28"/>
                <w:szCs w:val="28"/>
              </w:rPr>
              <w:t xml:space="preserve">Нагрузка </w:t>
            </w:r>
          </w:p>
          <w:p w:rsidR="007228D2" w:rsidRPr="004B1706" w:rsidRDefault="007228D2" w:rsidP="004B1706">
            <w:pPr>
              <w:spacing w:after="0" w:line="240" w:lineRule="auto"/>
              <w:jc w:val="center"/>
              <w:rPr>
                <w:rFonts w:ascii="Times New Roman" w:hAnsi="Times New Roman"/>
                <w:sz w:val="28"/>
                <w:szCs w:val="28"/>
              </w:rPr>
            </w:pPr>
          </w:p>
        </w:tc>
      </w:tr>
      <w:tr w:rsidR="007228D2" w:rsidRPr="004B1706" w:rsidTr="004B1706">
        <w:tc>
          <w:tcPr>
            <w:tcW w:w="2248"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Понедельник</w:t>
            </w:r>
          </w:p>
        </w:tc>
        <w:tc>
          <w:tcPr>
            <w:tcW w:w="1407"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1</w:t>
            </w:r>
          </w:p>
        </w:tc>
        <w:tc>
          <w:tcPr>
            <w:tcW w:w="3638" w:type="dxa"/>
          </w:tcPr>
          <w:p w:rsidR="007228D2" w:rsidRPr="004B1706" w:rsidRDefault="007228D2" w:rsidP="006A525F">
            <w:pPr>
              <w:pStyle w:val="Default"/>
              <w:jc w:val="both"/>
              <w:rPr>
                <w:sz w:val="28"/>
                <w:szCs w:val="28"/>
              </w:rPr>
            </w:pPr>
            <w:r w:rsidRPr="004B1706">
              <w:rPr>
                <w:sz w:val="28"/>
                <w:szCs w:val="28"/>
              </w:rPr>
              <w:t>Построение (теория и разминка).</w:t>
            </w:r>
          </w:p>
          <w:p w:rsidR="007228D2" w:rsidRPr="004B1706" w:rsidRDefault="007228D2" w:rsidP="006A525F">
            <w:pPr>
              <w:pStyle w:val="Default"/>
              <w:jc w:val="both"/>
              <w:rPr>
                <w:sz w:val="28"/>
                <w:szCs w:val="28"/>
              </w:rPr>
            </w:pPr>
            <w:r w:rsidRPr="004B1706">
              <w:rPr>
                <w:sz w:val="28"/>
                <w:szCs w:val="28"/>
              </w:rPr>
              <w:t xml:space="preserve">Развитие быстроты: </w:t>
            </w:r>
            <w:r w:rsidRPr="004B1706">
              <w:rPr>
                <w:sz w:val="28"/>
                <w:szCs w:val="28"/>
              </w:rPr>
              <w:lastRenderedPageBreak/>
              <w:t>эстафеты, подвижные игры, «челночный бег».</w:t>
            </w:r>
          </w:p>
          <w:p w:rsidR="007228D2" w:rsidRPr="004B1706" w:rsidRDefault="007228D2" w:rsidP="006A525F">
            <w:pPr>
              <w:pStyle w:val="Default"/>
              <w:jc w:val="both"/>
              <w:rPr>
                <w:sz w:val="28"/>
                <w:szCs w:val="28"/>
              </w:rPr>
            </w:pPr>
            <w:r w:rsidRPr="004B1706">
              <w:rPr>
                <w:sz w:val="28"/>
                <w:szCs w:val="28"/>
              </w:rPr>
              <w:t>Обучение технике ударов, остановки и ведению мяча.</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Игра в футбол </w:t>
            </w:r>
          </w:p>
        </w:tc>
        <w:tc>
          <w:tcPr>
            <w:tcW w:w="1480" w:type="dxa"/>
          </w:tcPr>
          <w:p w:rsidR="007228D2" w:rsidRPr="004B1706" w:rsidRDefault="007228D2" w:rsidP="004B1706">
            <w:pPr>
              <w:pStyle w:val="Default"/>
              <w:jc w:val="center"/>
              <w:rPr>
                <w:sz w:val="28"/>
                <w:szCs w:val="28"/>
              </w:rPr>
            </w:pPr>
            <w:r w:rsidRPr="004B1706">
              <w:rPr>
                <w:sz w:val="28"/>
                <w:szCs w:val="28"/>
              </w:rPr>
              <w:lastRenderedPageBreak/>
              <w:t>20</w:t>
            </w:r>
          </w:p>
          <w:p w:rsidR="007228D2" w:rsidRPr="004B1706" w:rsidRDefault="007228D2" w:rsidP="004B1706">
            <w:pPr>
              <w:pStyle w:val="Default"/>
              <w:jc w:val="center"/>
              <w:rPr>
                <w:sz w:val="28"/>
                <w:szCs w:val="28"/>
              </w:rPr>
            </w:pPr>
          </w:p>
          <w:p w:rsidR="007228D2" w:rsidRPr="004B1706" w:rsidRDefault="007228D2" w:rsidP="00B86BB5">
            <w:pPr>
              <w:pStyle w:val="Default"/>
              <w:rPr>
                <w:sz w:val="28"/>
                <w:szCs w:val="28"/>
              </w:rPr>
            </w:pPr>
            <w:r w:rsidRPr="004B1706">
              <w:rPr>
                <w:sz w:val="28"/>
                <w:szCs w:val="28"/>
              </w:rPr>
              <w:t xml:space="preserve">       30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30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40</w:t>
            </w:r>
          </w:p>
        </w:tc>
        <w:tc>
          <w:tcPr>
            <w:tcW w:w="1824"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lastRenderedPageBreak/>
              <w:t>средняя</w:t>
            </w:r>
          </w:p>
        </w:tc>
      </w:tr>
      <w:tr w:rsidR="007228D2" w:rsidRPr="004B1706" w:rsidTr="004B1706">
        <w:tc>
          <w:tcPr>
            <w:tcW w:w="2248"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lastRenderedPageBreak/>
              <w:t>Вторник</w:t>
            </w:r>
          </w:p>
        </w:tc>
        <w:tc>
          <w:tcPr>
            <w:tcW w:w="1407"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1</w:t>
            </w:r>
          </w:p>
        </w:tc>
        <w:tc>
          <w:tcPr>
            <w:tcW w:w="3638" w:type="dxa"/>
          </w:tcPr>
          <w:p w:rsidR="007228D2" w:rsidRPr="004B1706" w:rsidRDefault="007228D2" w:rsidP="006A525F">
            <w:pPr>
              <w:pStyle w:val="Default"/>
              <w:jc w:val="both"/>
              <w:rPr>
                <w:sz w:val="28"/>
                <w:szCs w:val="28"/>
              </w:rPr>
            </w:pPr>
            <w:r w:rsidRPr="004B1706">
              <w:rPr>
                <w:sz w:val="28"/>
                <w:szCs w:val="28"/>
              </w:rPr>
              <w:t>Построение (теория и разминка).</w:t>
            </w:r>
          </w:p>
          <w:p w:rsidR="007228D2" w:rsidRPr="004B1706" w:rsidRDefault="007228D2" w:rsidP="006A525F">
            <w:pPr>
              <w:pStyle w:val="Default"/>
              <w:jc w:val="both"/>
              <w:rPr>
                <w:sz w:val="28"/>
                <w:szCs w:val="28"/>
              </w:rPr>
            </w:pPr>
            <w:r w:rsidRPr="004B1706">
              <w:rPr>
                <w:sz w:val="28"/>
                <w:szCs w:val="28"/>
              </w:rPr>
              <w:t>Развитие гибкости и ловкости: элементы акробатики, эстафеты, подвижные игры с мячом.</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Игра в футбол</w:t>
            </w:r>
          </w:p>
        </w:tc>
        <w:tc>
          <w:tcPr>
            <w:tcW w:w="1480"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20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rPr>
                <w:rFonts w:ascii="Times New Roman" w:hAnsi="Times New Roman"/>
                <w:sz w:val="28"/>
                <w:szCs w:val="28"/>
              </w:rPr>
            </w:pPr>
            <w:r w:rsidRPr="004B1706">
              <w:rPr>
                <w:rFonts w:ascii="Times New Roman" w:hAnsi="Times New Roman"/>
                <w:sz w:val="28"/>
                <w:szCs w:val="28"/>
              </w:rPr>
              <w:t xml:space="preserve">       30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30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40</w:t>
            </w:r>
          </w:p>
        </w:tc>
        <w:tc>
          <w:tcPr>
            <w:tcW w:w="1824"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средняя</w:t>
            </w:r>
          </w:p>
        </w:tc>
      </w:tr>
      <w:tr w:rsidR="007228D2" w:rsidRPr="004B1706" w:rsidTr="004B1706">
        <w:tc>
          <w:tcPr>
            <w:tcW w:w="2248" w:type="dxa"/>
          </w:tcPr>
          <w:p w:rsidR="004E2530" w:rsidRPr="004B1706" w:rsidRDefault="004E2530" w:rsidP="004B1706">
            <w:pPr>
              <w:spacing w:after="0" w:line="240" w:lineRule="auto"/>
              <w:jc w:val="center"/>
              <w:rPr>
                <w:rFonts w:ascii="Times New Roman" w:hAnsi="Times New Roman"/>
                <w:sz w:val="28"/>
                <w:szCs w:val="28"/>
              </w:rPr>
            </w:pPr>
            <w:r w:rsidRPr="0038475A">
              <w:rPr>
                <w:rFonts w:ascii="Times New Roman" w:hAnsi="Times New Roman"/>
                <w:sz w:val="28"/>
                <w:szCs w:val="28"/>
              </w:rPr>
              <w:t>Пятница</w:t>
            </w:r>
          </w:p>
        </w:tc>
        <w:tc>
          <w:tcPr>
            <w:tcW w:w="1407"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1</w:t>
            </w:r>
          </w:p>
        </w:tc>
        <w:tc>
          <w:tcPr>
            <w:tcW w:w="3638" w:type="dxa"/>
          </w:tcPr>
          <w:p w:rsidR="007228D2" w:rsidRPr="004B1706" w:rsidRDefault="007228D2" w:rsidP="006A525F">
            <w:pPr>
              <w:pStyle w:val="Default"/>
              <w:jc w:val="both"/>
              <w:rPr>
                <w:sz w:val="28"/>
                <w:szCs w:val="28"/>
              </w:rPr>
            </w:pPr>
            <w:r w:rsidRPr="004B1706">
              <w:rPr>
                <w:sz w:val="28"/>
                <w:szCs w:val="28"/>
              </w:rPr>
              <w:t>Построение (теория и разминка).</w:t>
            </w:r>
          </w:p>
          <w:p w:rsidR="007228D2" w:rsidRPr="004B1706" w:rsidRDefault="007228D2" w:rsidP="006A525F">
            <w:pPr>
              <w:pStyle w:val="Default"/>
              <w:jc w:val="both"/>
              <w:rPr>
                <w:sz w:val="28"/>
                <w:szCs w:val="28"/>
              </w:rPr>
            </w:pPr>
            <w:r w:rsidRPr="004B1706">
              <w:rPr>
                <w:sz w:val="28"/>
                <w:szCs w:val="28"/>
              </w:rPr>
              <w:t>Развитие гибкости и быстроты.</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Обучение индивидуальным и групповым тактическим действиям: спортивные игры, игра в футбол </w:t>
            </w:r>
          </w:p>
        </w:tc>
        <w:tc>
          <w:tcPr>
            <w:tcW w:w="1480"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20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30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30</w:t>
            </w: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p>
          <w:p w:rsidR="007228D2" w:rsidRPr="004B1706" w:rsidRDefault="007228D2" w:rsidP="004B1706">
            <w:pPr>
              <w:spacing w:after="0" w:line="240" w:lineRule="auto"/>
              <w:rPr>
                <w:rFonts w:ascii="Times New Roman" w:hAnsi="Times New Roman"/>
                <w:sz w:val="28"/>
                <w:szCs w:val="28"/>
              </w:rPr>
            </w:pP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40</w:t>
            </w:r>
          </w:p>
        </w:tc>
        <w:tc>
          <w:tcPr>
            <w:tcW w:w="1824"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средняя</w:t>
            </w:r>
          </w:p>
        </w:tc>
      </w:tr>
    </w:tbl>
    <w:p w:rsidR="007228D2" w:rsidRPr="00A35159" w:rsidRDefault="007228D2" w:rsidP="00BC0B14">
      <w:pPr>
        <w:jc w:val="center"/>
        <w:rPr>
          <w:rFonts w:ascii="Times New Roman" w:hAnsi="Times New Roman"/>
          <w:b/>
          <w:bCs/>
          <w:sz w:val="28"/>
          <w:szCs w:val="28"/>
        </w:rPr>
      </w:pPr>
    </w:p>
    <w:p w:rsidR="007228D2" w:rsidRPr="00A35159" w:rsidRDefault="007228D2" w:rsidP="00BC0B14">
      <w:pPr>
        <w:jc w:val="center"/>
        <w:rPr>
          <w:rFonts w:ascii="Times New Roman" w:hAnsi="Times New Roman"/>
          <w:b/>
          <w:bCs/>
          <w:sz w:val="28"/>
          <w:szCs w:val="28"/>
        </w:rPr>
      </w:pPr>
      <w:r w:rsidRPr="00A35159">
        <w:rPr>
          <w:rFonts w:ascii="Times New Roman" w:hAnsi="Times New Roman"/>
          <w:b/>
          <w:bCs/>
          <w:sz w:val="28"/>
          <w:szCs w:val="28"/>
        </w:rPr>
        <w:t>Предполагаемые результаты освоения программы</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2694"/>
        <w:gridCol w:w="3544"/>
        <w:gridCol w:w="3367"/>
      </w:tblGrid>
      <w:tr w:rsidR="007228D2" w:rsidRPr="004B1706" w:rsidTr="004B1706">
        <w:tc>
          <w:tcPr>
            <w:tcW w:w="992" w:type="dxa"/>
          </w:tcPr>
          <w:p w:rsidR="007228D2" w:rsidRPr="004B1706" w:rsidRDefault="007228D2" w:rsidP="004B1706">
            <w:pPr>
              <w:pStyle w:val="Default"/>
              <w:jc w:val="center"/>
              <w:rPr>
                <w:sz w:val="28"/>
                <w:szCs w:val="28"/>
              </w:rPr>
            </w:pPr>
            <w:r w:rsidRPr="004B1706">
              <w:rPr>
                <w:b/>
                <w:bCs/>
                <w:sz w:val="28"/>
                <w:szCs w:val="28"/>
              </w:rPr>
              <w:t xml:space="preserve">№ </w:t>
            </w:r>
          </w:p>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b/>
                <w:bCs/>
                <w:sz w:val="28"/>
                <w:szCs w:val="28"/>
              </w:rPr>
              <w:t xml:space="preserve">п/п </w:t>
            </w:r>
          </w:p>
        </w:tc>
        <w:tc>
          <w:tcPr>
            <w:tcW w:w="2694" w:type="dxa"/>
          </w:tcPr>
          <w:p w:rsidR="007228D2" w:rsidRPr="004B1706" w:rsidRDefault="007228D2" w:rsidP="004B1706">
            <w:pPr>
              <w:pStyle w:val="Default"/>
              <w:jc w:val="center"/>
              <w:rPr>
                <w:sz w:val="28"/>
                <w:szCs w:val="28"/>
              </w:rPr>
            </w:pPr>
            <w:r w:rsidRPr="004B1706">
              <w:rPr>
                <w:b/>
                <w:bCs/>
                <w:sz w:val="28"/>
                <w:szCs w:val="28"/>
              </w:rPr>
              <w:t xml:space="preserve">Содержание разделов подготовки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4B1706">
            <w:pPr>
              <w:pStyle w:val="Default"/>
              <w:jc w:val="center"/>
              <w:rPr>
                <w:sz w:val="28"/>
                <w:szCs w:val="28"/>
              </w:rPr>
            </w:pPr>
            <w:r w:rsidRPr="004B1706">
              <w:rPr>
                <w:b/>
                <w:bCs/>
                <w:sz w:val="28"/>
                <w:szCs w:val="28"/>
              </w:rPr>
              <w:t xml:space="preserve">Знания </w:t>
            </w:r>
          </w:p>
          <w:p w:rsidR="007228D2" w:rsidRPr="004B1706" w:rsidRDefault="007228D2" w:rsidP="004B1706">
            <w:pPr>
              <w:spacing w:after="0" w:line="240" w:lineRule="auto"/>
              <w:jc w:val="center"/>
              <w:rPr>
                <w:rFonts w:ascii="Times New Roman" w:hAnsi="Times New Roman"/>
                <w:sz w:val="28"/>
                <w:szCs w:val="28"/>
              </w:rPr>
            </w:pPr>
          </w:p>
        </w:tc>
        <w:tc>
          <w:tcPr>
            <w:tcW w:w="3367" w:type="dxa"/>
          </w:tcPr>
          <w:p w:rsidR="007228D2" w:rsidRPr="004B1706" w:rsidRDefault="007228D2" w:rsidP="004B1706">
            <w:pPr>
              <w:pStyle w:val="Default"/>
              <w:jc w:val="center"/>
              <w:rPr>
                <w:sz w:val="28"/>
                <w:szCs w:val="28"/>
              </w:rPr>
            </w:pPr>
            <w:r w:rsidRPr="004B1706">
              <w:rPr>
                <w:b/>
                <w:bCs/>
                <w:sz w:val="28"/>
                <w:szCs w:val="28"/>
              </w:rPr>
              <w:t xml:space="preserve">Умения </w:t>
            </w:r>
          </w:p>
          <w:p w:rsidR="007228D2" w:rsidRPr="004B1706" w:rsidRDefault="007228D2" w:rsidP="004B1706">
            <w:pPr>
              <w:spacing w:after="0" w:line="240" w:lineRule="auto"/>
              <w:jc w:val="center"/>
              <w:rPr>
                <w:rFonts w:ascii="Times New Roman" w:hAnsi="Times New Roman"/>
                <w:sz w:val="28"/>
                <w:szCs w:val="28"/>
              </w:rPr>
            </w:pP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1</w:t>
            </w:r>
          </w:p>
        </w:tc>
        <w:tc>
          <w:tcPr>
            <w:tcW w:w="2694" w:type="dxa"/>
          </w:tcPr>
          <w:p w:rsidR="007228D2" w:rsidRPr="004B1706" w:rsidRDefault="007228D2" w:rsidP="004B1706">
            <w:pPr>
              <w:pStyle w:val="Default"/>
              <w:jc w:val="center"/>
              <w:rPr>
                <w:sz w:val="28"/>
                <w:szCs w:val="28"/>
              </w:rPr>
            </w:pPr>
            <w:r w:rsidRPr="004B1706">
              <w:rPr>
                <w:sz w:val="28"/>
                <w:szCs w:val="28"/>
              </w:rPr>
              <w:t xml:space="preserve">Теоретическая подготовка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jc w:val="both"/>
              <w:rPr>
                <w:sz w:val="28"/>
                <w:szCs w:val="28"/>
              </w:rPr>
            </w:pPr>
            <w:r w:rsidRPr="004B1706">
              <w:rPr>
                <w:sz w:val="28"/>
                <w:szCs w:val="28"/>
              </w:rPr>
              <w:t xml:space="preserve">-основы техники безопасности во время занятий в пути следования на занятия и по дороге домой; </w:t>
            </w:r>
          </w:p>
          <w:p w:rsidR="007228D2" w:rsidRPr="004B1706" w:rsidRDefault="007228D2" w:rsidP="006A525F">
            <w:pPr>
              <w:pStyle w:val="Default"/>
              <w:jc w:val="both"/>
              <w:rPr>
                <w:sz w:val="28"/>
                <w:szCs w:val="28"/>
              </w:rPr>
            </w:pPr>
            <w:r w:rsidRPr="004B1706">
              <w:rPr>
                <w:sz w:val="28"/>
                <w:szCs w:val="28"/>
              </w:rPr>
              <w:t xml:space="preserve">-правила дорожного движения; </w:t>
            </w:r>
          </w:p>
          <w:p w:rsidR="007228D2" w:rsidRPr="004B1706" w:rsidRDefault="007228D2" w:rsidP="006A525F">
            <w:pPr>
              <w:pStyle w:val="Default"/>
              <w:jc w:val="both"/>
              <w:rPr>
                <w:sz w:val="28"/>
                <w:szCs w:val="28"/>
              </w:rPr>
            </w:pPr>
            <w:r w:rsidRPr="004B1706">
              <w:rPr>
                <w:sz w:val="28"/>
                <w:szCs w:val="28"/>
              </w:rPr>
              <w:t xml:space="preserve">-меры личной безопасности в криминальной ситуации; </w:t>
            </w:r>
          </w:p>
          <w:p w:rsidR="007228D2" w:rsidRPr="004B1706" w:rsidRDefault="007228D2" w:rsidP="006A525F">
            <w:pPr>
              <w:pStyle w:val="Default"/>
              <w:jc w:val="both"/>
              <w:rPr>
                <w:sz w:val="28"/>
                <w:szCs w:val="28"/>
              </w:rPr>
            </w:pPr>
            <w:r w:rsidRPr="004B1706">
              <w:rPr>
                <w:sz w:val="28"/>
                <w:szCs w:val="28"/>
              </w:rPr>
              <w:t xml:space="preserve">-историю возникновения и развития футбола; </w:t>
            </w:r>
          </w:p>
          <w:p w:rsidR="007228D2" w:rsidRPr="004B1706" w:rsidRDefault="007228D2" w:rsidP="006A525F">
            <w:pPr>
              <w:pStyle w:val="Default"/>
              <w:jc w:val="both"/>
              <w:rPr>
                <w:sz w:val="28"/>
                <w:szCs w:val="28"/>
              </w:rPr>
            </w:pPr>
            <w:r w:rsidRPr="004B1706">
              <w:rPr>
                <w:sz w:val="28"/>
                <w:szCs w:val="28"/>
              </w:rPr>
              <w:t xml:space="preserve">-ведущие спортсмены Отечественного и Мирового футбола;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-значение ОФП и СФП для </w:t>
            </w:r>
            <w:r w:rsidRPr="004B1706">
              <w:rPr>
                <w:rFonts w:ascii="Times New Roman" w:hAnsi="Times New Roman"/>
                <w:sz w:val="28"/>
                <w:szCs w:val="28"/>
              </w:rPr>
              <w:lastRenderedPageBreak/>
              <w:t xml:space="preserve">повышения спортивного мастерства; </w:t>
            </w:r>
          </w:p>
        </w:tc>
        <w:tc>
          <w:tcPr>
            <w:tcW w:w="3367" w:type="dxa"/>
          </w:tcPr>
          <w:p w:rsidR="007228D2" w:rsidRPr="004B1706" w:rsidRDefault="007228D2" w:rsidP="006A525F">
            <w:pPr>
              <w:pStyle w:val="Default"/>
              <w:jc w:val="both"/>
              <w:rPr>
                <w:sz w:val="28"/>
                <w:szCs w:val="28"/>
              </w:rPr>
            </w:pPr>
            <w:r w:rsidRPr="004B1706">
              <w:rPr>
                <w:sz w:val="28"/>
                <w:szCs w:val="28"/>
              </w:rPr>
              <w:lastRenderedPageBreak/>
              <w:t xml:space="preserve">соблюдать правила дорожного движения; </w:t>
            </w:r>
          </w:p>
          <w:p w:rsidR="007228D2" w:rsidRPr="004B1706" w:rsidRDefault="007228D2" w:rsidP="006A525F">
            <w:pPr>
              <w:pStyle w:val="Default"/>
              <w:jc w:val="both"/>
              <w:rPr>
                <w:sz w:val="28"/>
                <w:szCs w:val="28"/>
              </w:rPr>
            </w:pPr>
            <w:r w:rsidRPr="004B1706">
              <w:rPr>
                <w:sz w:val="28"/>
                <w:szCs w:val="28"/>
              </w:rPr>
              <w:t xml:space="preserve">-соблюдать правила техники безопасности во время занятий, в пути следования на занятия и по дороге домой;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-составлять комплекс офп для подготовительной части тренировки. </w:t>
            </w: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lastRenderedPageBreak/>
              <w:t>2</w:t>
            </w:r>
          </w:p>
        </w:tc>
        <w:tc>
          <w:tcPr>
            <w:tcW w:w="2694" w:type="dxa"/>
          </w:tcPr>
          <w:p w:rsidR="007228D2" w:rsidRPr="004B1706" w:rsidRDefault="007228D2" w:rsidP="004B1706">
            <w:pPr>
              <w:pStyle w:val="Default"/>
              <w:jc w:val="center"/>
              <w:rPr>
                <w:sz w:val="28"/>
                <w:szCs w:val="28"/>
              </w:rPr>
            </w:pPr>
            <w:r w:rsidRPr="004B1706">
              <w:rPr>
                <w:sz w:val="28"/>
                <w:szCs w:val="28"/>
              </w:rPr>
              <w:t xml:space="preserve">Общая физическая </w:t>
            </w:r>
          </w:p>
          <w:p w:rsidR="007228D2" w:rsidRPr="004B1706" w:rsidRDefault="007228D2" w:rsidP="004B1706">
            <w:pPr>
              <w:pStyle w:val="Default"/>
              <w:jc w:val="center"/>
              <w:rPr>
                <w:sz w:val="28"/>
                <w:szCs w:val="28"/>
              </w:rPr>
            </w:pPr>
            <w:r w:rsidRPr="004B1706">
              <w:rPr>
                <w:sz w:val="28"/>
                <w:szCs w:val="28"/>
              </w:rPr>
              <w:t xml:space="preserve">подготовка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rPr>
                <w:sz w:val="28"/>
                <w:szCs w:val="28"/>
              </w:rPr>
            </w:pPr>
            <w:r w:rsidRPr="004B1706">
              <w:rPr>
                <w:sz w:val="28"/>
                <w:szCs w:val="28"/>
              </w:rPr>
              <w:t xml:space="preserve">Должны знать: </w:t>
            </w:r>
          </w:p>
          <w:p w:rsidR="007228D2" w:rsidRPr="004B1706" w:rsidRDefault="007228D2" w:rsidP="006A525F">
            <w:pPr>
              <w:spacing w:after="0" w:line="240" w:lineRule="auto"/>
              <w:rPr>
                <w:rFonts w:ascii="Times New Roman" w:hAnsi="Times New Roman"/>
                <w:sz w:val="28"/>
                <w:szCs w:val="28"/>
              </w:rPr>
            </w:pPr>
            <w:r w:rsidRPr="004B1706">
              <w:rPr>
                <w:rFonts w:ascii="Times New Roman" w:hAnsi="Times New Roman"/>
                <w:sz w:val="28"/>
                <w:szCs w:val="28"/>
              </w:rPr>
              <w:t xml:space="preserve">-задачи общей физической подготовки; </w:t>
            </w:r>
          </w:p>
          <w:p w:rsidR="007228D2" w:rsidRPr="004B1706" w:rsidRDefault="007228D2" w:rsidP="006A525F">
            <w:pPr>
              <w:pStyle w:val="Default"/>
              <w:rPr>
                <w:sz w:val="28"/>
                <w:szCs w:val="28"/>
              </w:rPr>
            </w:pPr>
            <w:r w:rsidRPr="004B1706">
              <w:rPr>
                <w:sz w:val="28"/>
                <w:szCs w:val="28"/>
              </w:rPr>
              <w:t xml:space="preserve">-упрощенные правила спортивных игр (, баскетбол, гандбол и т.д.) и подвижных игр для развития техники бега, выносливости, быстроты. </w:t>
            </w:r>
          </w:p>
          <w:p w:rsidR="007228D2" w:rsidRPr="004B1706" w:rsidRDefault="007228D2" w:rsidP="004B1706">
            <w:pPr>
              <w:spacing w:after="0" w:line="240" w:lineRule="auto"/>
              <w:jc w:val="center"/>
              <w:rPr>
                <w:rFonts w:ascii="Times New Roman" w:hAnsi="Times New Roman"/>
                <w:sz w:val="28"/>
                <w:szCs w:val="28"/>
              </w:rPr>
            </w:pPr>
          </w:p>
        </w:tc>
        <w:tc>
          <w:tcPr>
            <w:tcW w:w="3367" w:type="dxa"/>
          </w:tcPr>
          <w:p w:rsidR="007228D2" w:rsidRPr="004B1706" w:rsidRDefault="007228D2" w:rsidP="006A525F">
            <w:pPr>
              <w:pStyle w:val="Default"/>
              <w:rPr>
                <w:sz w:val="28"/>
                <w:szCs w:val="28"/>
              </w:rPr>
            </w:pPr>
            <w:r w:rsidRPr="004B1706">
              <w:rPr>
                <w:sz w:val="28"/>
                <w:szCs w:val="28"/>
              </w:rPr>
              <w:t xml:space="preserve">Должны уметь: </w:t>
            </w:r>
          </w:p>
          <w:p w:rsidR="007228D2" w:rsidRPr="004B1706" w:rsidRDefault="007228D2" w:rsidP="006A525F">
            <w:pPr>
              <w:spacing w:after="0" w:line="240" w:lineRule="auto"/>
              <w:rPr>
                <w:rFonts w:ascii="Times New Roman" w:hAnsi="Times New Roman"/>
                <w:sz w:val="28"/>
                <w:szCs w:val="28"/>
              </w:rPr>
            </w:pPr>
            <w:r w:rsidRPr="004B1706">
              <w:rPr>
                <w:rFonts w:ascii="Times New Roman" w:hAnsi="Times New Roman"/>
                <w:sz w:val="28"/>
                <w:szCs w:val="28"/>
              </w:rPr>
              <w:t>-выполнять общеразвивающие</w:t>
            </w:r>
          </w:p>
          <w:p w:rsidR="007228D2" w:rsidRPr="004B1706" w:rsidRDefault="007228D2" w:rsidP="006A525F">
            <w:pPr>
              <w:pStyle w:val="Default"/>
              <w:rPr>
                <w:sz w:val="28"/>
                <w:szCs w:val="28"/>
              </w:rPr>
            </w:pPr>
            <w:r w:rsidRPr="004B1706">
              <w:rPr>
                <w:sz w:val="28"/>
                <w:szCs w:val="28"/>
              </w:rPr>
              <w:t xml:space="preserve">упражнения, упражнения на развитие координации движений, ловкости, силы мышц ног, рук, спины, брюшного пресса; </w:t>
            </w:r>
          </w:p>
          <w:p w:rsidR="007228D2" w:rsidRPr="004B1706" w:rsidRDefault="007228D2" w:rsidP="006A525F">
            <w:pPr>
              <w:spacing w:after="0" w:line="240" w:lineRule="auto"/>
              <w:rPr>
                <w:rFonts w:ascii="Times New Roman" w:hAnsi="Times New Roman"/>
                <w:sz w:val="28"/>
                <w:szCs w:val="28"/>
              </w:rPr>
            </w:pPr>
            <w:r w:rsidRPr="004B1706">
              <w:rPr>
                <w:rFonts w:ascii="Times New Roman" w:hAnsi="Times New Roman"/>
                <w:sz w:val="28"/>
                <w:szCs w:val="28"/>
              </w:rPr>
              <w:t xml:space="preserve">-играть по упрощенным правилам в спортивные (футбол, баскетбол, лапта) и подвижные игры для развития техники футбола, общей выносливости, быстроты;   </w:t>
            </w: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3</w:t>
            </w:r>
          </w:p>
        </w:tc>
        <w:tc>
          <w:tcPr>
            <w:tcW w:w="2694" w:type="dxa"/>
          </w:tcPr>
          <w:p w:rsidR="007228D2" w:rsidRPr="004B1706" w:rsidRDefault="007228D2" w:rsidP="004B1706">
            <w:pPr>
              <w:pStyle w:val="Default"/>
              <w:jc w:val="center"/>
              <w:rPr>
                <w:sz w:val="28"/>
                <w:szCs w:val="28"/>
              </w:rPr>
            </w:pPr>
            <w:r w:rsidRPr="004B1706">
              <w:rPr>
                <w:sz w:val="28"/>
                <w:szCs w:val="28"/>
              </w:rPr>
              <w:t xml:space="preserve">Специальная физическая подготовка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jc w:val="both"/>
              <w:rPr>
                <w:sz w:val="28"/>
                <w:szCs w:val="28"/>
              </w:rPr>
            </w:pPr>
            <w:r w:rsidRPr="004B1706">
              <w:rPr>
                <w:sz w:val="28"/>
                <w:szCs w:val="28"/>
              </w:rPr>
              <w:t xml:space="preserve">-роль и значение специальной физической подготовки для роста мастерства юных футболистов;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-цель и задачи разминки, основной и заключительной частей тренировки. </w:t>
            </w:r>
          </w:p>
        </w:tc>
        <w:tc>
          <w:tcPr>
            <w:tcW w:w="3367" w:type="dxa"/>
          </w:tcPr>
          <w:p w:rsidR="007228D2" w:rsidRPr="004B1706" w:rsidRDefault="007228D2" w:rsidP="006A525F">
            <w:pPr>
              <w:pStyle w:val="Default"/>
              <w:jc w:val="both"/>
              <w:rPr>
                <w:sz w:val="28"/>
                <w:szCs w:val="28"/>
              </w:rPr>
            </w:pPr>
            <w:r w:rsidRPr="004B1706">
              <w:rPr>
                <w:sz w:val="28"/>
                <w:szCs w:val="28"/>
              </w:rPr>
              <w:t xml:space="preserve">-выполнять специальные беговые и прыжковые упражнения;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-выполнять упражнения на развитие быстроты, выносливости, прыгучести, силы. </w:t>
            </w: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4</w:t>
            </w:r>
          </w:p>
        </w:tc>
        <w:tc>
          <w:tcPr>
            <w:tcW w:w="2694" w:type="dxa"/>
          </w:tcPr>
          <w:p w:rsidR="007228D2" w:rsidRPr="004B1706" w:rsidRDefault="007228D2" w:rsidP="004B1706">
            <w:pPr>
              <w:pStyle w:val="Default"/>
              <w:jc w:val="center"/>
              <w:rPr>
                <w:sz w:val="28"/>
                <w:szCs w:val="28"/>
              </w:rPr>
            </w:pPr>
            <w:r w:rsidRPr="004B1706">
              <w:rPr>
                <w:sz w:val="28"/>
                <w:szCs w:val="28"/>
              </w:rPr>
              <w:t xml:space="preserve">Техническая подготовка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jc w:val="both"/>
              <w:rPr>
                <w:sz w:val="28"/>
                <w:szCs w:val="28"/>
              </w:rPr>
            </w:pPr>
            <w:r w:rsidRPr="004B1706">
              <w:rPr>
                <w:sz w:val="28"/>
                <w:szCs w:val="28"/>
              </w:rPr>
              <w:t xml:space="preserve">Знать выполнение техники </w:t>
            </w:r>
          </w:p>
          <w:p w:rsidR="007228D2" w:rsidRPr="004B1706" w:rsidRDefault="007228D2" w:rsidP="006A525F">
            <w:pPr>
              <w:pStyle w:val="Default"/>
              <w:jc w:val="both"/>
              <w:rPr>
                <w:sz w:val="28"/>
                <w:szCs w:val="28"/>
              </w:rPr>
            </w:pPr>
            <w:r w:rsidRPr="004B1706">
              <w:rPr>
                <w:sz w:val="28"/>
                <w:szCs w:val="28"/>
              </w:rPr>
              <w:t xml:space="preserve">Ведения мяча в сочетании бега и ходьбы и ударов по мячу ногой различными способами. </w:t>
            </w:r>
          </w:p>
          <w:p w:rsidR="007228D2" w:rsidRPr="004B1706" w:rsidRDefault="007228D2" w:rsidP="006A525F">
            <w:pPr>
              <w:pStyle w:val="Default"/>
              <w:jc w:val="both"/>
              <w:rPr>
                <w:sz w:val="28"/>
                <w:szCs w:val="28"/>
              </w:rPr>
            </w:pPr>
            <w:r w:rsidRPr="004B1706">
              <w:rPr>
                <w:sz w:val="28"/>
                <w:szCs w:val="28"/>
              </w:rPr>
              <w:t xml:space="preserve">Остановка мяча: ногой (подошвой), внутренней стороной стопы, внешней стороной стопы, серединой подъема.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Удары : носком, внутренней стороной стопы, серединой подъема(прямым подъема), внутренней частью подъема, внешней частью подъема </w:t>
            </w:r>
          </w:p>
        </w:tc>
        <w:tc>
          <w:tcPr>
            <w:tcW w:w="3367" w:type="dxa"/>
          </w:tcPr>
          <w:p w:rsidR="007228D2" w:rsidRPr="004B1706" w:rsidRDefault="007228D2" w:rsidP="006A525F">
            <w:pPr>
              <w:pStyle w:val="Default"/>
              <w:jc w:val="both"/>
              <w:rPr>
                <w:sz w:val="28"/>
                <w:szCs w:val="28"/>
              </w:rPr>
            </w:pPr>
            <w:r w:rsidRPr="004B1706">
              <w:rPr>
                <w:sz w:val="28"/>
                <w:szCs w:val="28"/>
              </w:rPr>
              <w:t xml:space="preserve">-анализировать технику выполнения элементов и определять грубые ошибки; </w:t>
            </w:r>
          </w:p>
          <w:p w:rsidR="007228D2" w:rsidRPr="004B1706" w:rsidRDefault="007228D2" w:rsidP="006A525F">
            <w:pPr>
              <w:pStyle w:val="Default"/>
              <w:jc w:val="both"/>
              <w:rPr>
                <w:sz w:val="28"/>
                <w:szCs w:val="28"/>
              </w:rPr>
            </w:pPr>
            <w:r w:rsidRPr="004B1706">
              <w:rPr>
                <w:sz w:val="28"/>
                <w:szCs w:val="28"/>
              </w:rPr>
              <w:t xml:space="preserve">-выполнять специальные упражнения для исправления ошибок в технике футбола. </w:t>
            </w:r>
          </w:p>
          <w:p w:rsidR="007228D2" w:rsidRPr="004B1706" w:rsidRDefault="007228D2" w:rsidP="006A525F">
            <w:pPr>
              <w:pStyle w:val="Default"/>
              <w:jc w:val="both"/>
              <w:rPr>
                <w:sz w:val="28"/>
                <w:szCs w:val="28"/>
              </w:rPr>
            </w:pPr>
            <w:r w:rsidRPr="004B1706">
              <w:rPr>
                <w:sz w:val="28"/>
                <w:szCs w:val="28"/>
              </w:rPr>
              <w:t xml:space="preserve">Знать выполнение техники </w:t>
            </w:r>
          </w:p>
          <w:p w:rsidR="007228D2" w:rsidRPr="004B1706" w:rsidRDefault="007228D2" w:rsidP="006A525F">
            <w:pPr>
              <w:pStyle w:val="Default"/>
              <w:jc w:val="both"/>
              <w:rPr>
                <w:sz w:val="28"/>
                <w:szCs w:val="28"/>
              </w:rPr>
            </w:pPr>
            <w:r w:rsidRPr="004B1706">
              <w:rPr>
                <w:sz w:val="28"/>
                <w:szCs w:val="28"/>
              </w:rPr>
              <w:t xml:space="preserve">Ведения мяча в сочетании бега и ходьбы и ударов по мячу ногой различными способами. </w:t>
            </w:r>
          </w:p>
          <w:p w:rsidR="007228D2" w:rsidRPr="004B1706" w:rsidRDefault="007228D2" w:rsidP="006A525F">
            <w:pPr>
              <w:pStyle w:val="Default"/>
              <w:jc w:val="both"/>
              <w:rPr>
                <w:sz w:val="28"/>
                <w:szCs w:val="28"/>
              </w:rPr>
            </w:pPr>
            <w:r w:rsidRPr="004B1706">
              <w:rPr>
                <w:sz w:val="28"/>
                <w:szCs w:val="28"/>
              </w:rPr>
              <w:t xml:space="preserve">Остановка мяча: ногой (подошвой), внутренней стороной стопы, внешней стороной стопы, </w:t>
            </w:r>
            <w:r w:rsidRPr="004B1706">
              <w:rPr>
                <w:sz w:val="28"/>
                <w:szCs w:val="28"/>
              </w:rPr>
              <w:lastRenderedPageBreak/>
              <w:t xml:space="preserve">серединой подъема.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Удары : носком, внутренней стороной стопы, серединой подъема(прямым подъема), внутренней частью подъема, внешней частью подъема </w:t>
            </w: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lastRenderedPageBreak/>
              <w:t>5</w:t>
            </w:r>
          </w:p>
        </w:tc>
        <w:tc>
          <w:tcPr>
            <w:tcW w:w="2694" w:type="dxa"/>
          </w:tcPr>
          <w:p w:rsidR="007228D2" w:rsidRPr="004B1706" w:rsidRDefault="007228D2" w:rsidP="004B1706">
            <w:pPr>
              <w:pStyle w:val="Default"/>
              <w:jc w:val="center"/>
              <w:rPr>
                <w:sz w:val="28"/>
                <w:szCs w:val="28"/>
              </w:rPr>
            </w:pPr>
            <w:r w:rsidRPr="004B1706">
              <w:rPr>
                <w:sz w:val="28"/>
                <w:szCs w:val="28"/>
              </w:rPr>
              <w:t xml:space="preserve">Тактическая подготовка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jc w:val="both"/>
              <w:rPr>
                <w:sz w:val="28"/>
                <w:szCs w:val="28"/>
              </w:rPr>
            </w:pPr>
            <w:r w:rsidRPr="004B1706">
              <w:rPr>
                <w:sz w:val="28"/>
                <w:szCs w:val="28"/>
              </w:rPr>
              <w:t xml:space="preserve">Знать деятельность футболиста на поле. </w:t>
            </w:r>
          </w:p>
          <w:p w:rsidR="007228D2" w:rsidRPr="004B1706" w:rsidRDefault="007228D2" w:rsidP="006A525F">
            <w:pPr>
              <w:spacing w:after="0" w:line="240" w:lineRule="auto"/>
              <w:jc w:val="both"/>
              <w:rPr>
                <w:rFonts w:ascii="Times New Roman" w:hAnsi="Times New Roman"/>
                <w:sz w:val="28"/>
                <w:szCs w:val="28"/>
              </w:rPr>
            </w:pPr>
          </w:p>
        </w:tc>
        <w:tc>
          <w:tcPr>
            <w:tcW w:w="3367" w:type="dxa"/>
          </w:tcPr>
          <w:p w:rsidR="007228D2" w:rsidRPr="004B1706" w:rsidRDefault="007228D2" w:rsidP="006A525F">
            <w:pPr>
              <w:pStyle w:val="Default"/>
              <w:jc w:val="both"/>
              <w:rPr>
                <w:sz w:val="28"/>
                <w:szCs w:val="28"/>
              </w:rPr>
            </w:pPr>
            <w:r w:rsidRPr="004B1706">
              <w:rPr>
                <w:sz w:val="28"/>
                <w:szCs w:val="28"/>
              </w:rPr>
              <w:t xml:space="preserve">- Выполнять простейшие групповые тактические действия .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Играть в футбол в ограниченном составе 5х5, 6х6, 7х7 на площадках не более 69х35 м. </w:t>
            </w: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6</w:t>
            </w:r>
          </w:p>
        </w:tc>
        <w:tc>
          <w:tcPr>
            <w:tcW w:w="2694" w:type="dxa"/>
          </w:tcPr>
          <w:p w:rsidR="007228D2" w:rsidRPr="004B1706" w:rsidRDefault="007228D2" w:rsidP="004B1706">
            <w:pPr>
              <w:pStyle w:val="Default"/>
              <w:jc w:val="center"/>
              <w:rPr>
                <w:sz w:val="28"/>
                <w:szCs w:val="28"/>
              </w:rPr>
            </w:pPr>
            <w:r w:rsidRPr="004B1706">
              <w:rPr>
                <w:sz w:val="28"/>
                <w:szCs w:val="28"/>
              </w:rPr>
              <w:t xml:space="preserve">Текущие, контрольные и переводные испытания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jc w:val="both"/>
              <w:rPr>
                <w:sz w:val="28"/>
                <w:szCs w:val="28"/>
              </w:rPr>
            </w:pPr>
            <w:r w:rsidRPr="004B1706">
              <w:rPr>
                <w:sz w:val="28"/>
                <w:szCs w:val="28"/>
              </w:rPr>
              <w:t xml:space="preserve">-методы проведения (соревнования);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-нормативные требования для своей группы. </w:t>
            </w:r>
          </w:p>
        </w:tc>
        <w:tc>
          <w:tcPr>
            <w:tcW w:w="3367" w:type="dxa"/>
          </w:tcPr>
          <w:p w:rsidR="007228D2" w:rsidRPr="004B1706" w:rsidRDefault="007228D2" w:rsidP="006A525F">
            <w:pPr>
              <w:pStyle w:val="Default"/>
              <w:jc w:val="both"/>
              <w:rPr>
                <w:sz w:val="28"/>
                <w:szCs w:val="28"/>
              </w:rPr>
            </w:pPr>
            <w:r w:rsidRPr="004B1706">
              <w:rPr>
                <w:sz w:val="28"/>
                <w:szCs w:val="28"/>
              </w:rPr>
              <w:t xml:space="preserve">-выполнять нормативы по общей и специальной физической подготовке. </w:t>
            </w:r>
          </w:p>
          <w:p w:rsidR="007228D2" w:rsidRPr="004B1706" w:rsidRDefault="007228D2" w:rsidP="006A525F">
            <w:pPr>
              <w:spacing w:after="0" w:line="240" w:lineRule="auto"/>
              <w:jc w:val="both"/>
              <w:rPr>
                <w:rFonts w:ascii="Times New Roman" w:hAnsi="Times New Roman"/>
                <w:sz w:val="28"/>
                <w:szCs w:val="28"/>
              </w:rPr>
            </w:pP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7</w:t>
            </w:r>
          </w:p>
        </w:tc>
        <w:tc>
          <w:tcPr>
            <w:tcW w:w="2694" w:type="dxa"/>
          </w:tcPr>
          <w:p w:rsidR="007228D2" w:rsidRPr="004B1706" w:rsidRDefault="007228D2" w:rsidP="004B1706">
            <w:pPr>
              <w:pStyle w:val="Default"/>
              <w:jc w:val="center"/>
              <w:rPr>
                <w:sz w:val="28"/>
                <w:szCs w:val="28"/>
              </w:rPr>
            </w:pPr>
            <w:r w:rsidRPr="004B1706">
              <w:rPr>
                <w:sz w:val="28"/>
                <w:szCs w:val="28"/>
              </w:rPr>
              <w:t xml:space="preserve">Участие в соревнованиях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jc w:val="both"/>
              <w:rPr>
                <w:sz w:val="28"/>
                <w:szCs w:val="28"/>
              </w:rPr>
            </w:pPr>
            <w:r w:rsidRPr="004B1706">
              <w:rPr>
                <w:sz w:val="28"/>
                <w:szCs w:val="28"/>
              </w:rPr>
              <w:t xml:space="preserve">-календарный план соревнований; </w:t>
            </w:r>
          </w:p>
          <w:p w:rsidR="007228D2" w:rsidRPr="004B1706" w:rsidRDefault="007228D2" w:rsidP="006A525F">
            <w:pPr>
              <w:spacing w:after="0" w:line="240" w:lineRule="auto"/>
              <w:jc w:val="both"/>
              <w:rPr>
                <w:rFonts w:ascii="Times New Roman" w:hAnsi="Times New Roman"/>
                <w:sz w:val="28"/>
                <w:szCs w:val="28"/>
              </w:rPr>
            </w:pPr>
            <w:r w:rsidRPr="004B1706">
              <w:rPr>
                <w:rFonts w:ascii="Times New Roman" w:hAnsi="Times New Roman"/>
                <w:sz w:val="28"/>
                <w:szCs w:val="28"/>
              </w:rPr>
              <w:t xml:space="preserve">- основные виды соревнований для своего возраста; </w:t>
            </w:r>
          </w:p>
        </w:tc>
        <w:tc>
          <w:tcPr>
            <w:tcW w:w="3367" w:type="dxa"/>
          </w:tcPr>
          <w:p w:rsidR="007228D2" w:rsidRPr="004B1706" w:rsidRDefault="007228D2" w:rsidP="006A525F">
            <w:pPr>
              <w:pStyle w:val="Default"/>
              <w:jc w:val="both"/>
              <w:rPr>
                <w:sz w:val="28"/>
                <w:szCs w:val="28"/>
              </w:rPr>
            </w:pPr>
            <w:r w:rsidRPr="004B1706">
              <w:rPr>
                <w:sz w:val="28"/>
                <w:szCs w:val="28"/>
              </w:rPr>
              <w:t xml:space="preserve">Участие в школьных соревнованиях: Пушкиногорье «Золотая осень», «Осенние каникулы» и «Весенние каникулы» в г.Пустошка, Кубок Главы г. Невеля. Футбольный марафон в Чернево. </w:t>
            </w:r>
          </w:p>
          <w:p w:rsidR="007228D2" w:rsidRPr="004B1706" w:rsidRDefault="007228D2" w:rsidP="006A525F">
            <w:pPr>
              <w:spacing w:after="0" w:line="240" w:lineRule="auto"/>
              <w:jc w:val="both"/>
              <w:rPr>
                <w:rFonts w:ascii="Times New Roman" w:hAnsi="Times New Roman"/>
                <w:sz w:val="28"/>
                <w:szCs w:val="28"/>
              </w:rPr>
            </w:pPr>
          </w:p>
        </w:tc>
      </w:tr>
      <w:tr w:rsidR="007228D2" w:rsidRPr="004B1706" w:rsidTr="004B1706">
        <w:tc>
          <w:tcPr>
            <w:tcW w:w="992" w:type="dxa"/>
          </w:tcPr>
          <w:p w:rsidR="007228D2" w:rsidRPr="004B1706" w:rsidRDefault="007228D2" w:rsidP="004B1706">
            <w:pPr>
              <w:spacing w:after="0" w:line="240" w:lineRule="auto"/>
              <w:jc w:val="center"/>
              <w:rPr>
                <w:rFonts w:ascii="Times New Roman" w:hAnsi="Times New Roman"/>
                <w:sz w:val="28"/>
                <w:szCs w:val="28"/>
              </w:rPr>
            </w:pPr>
            <w:r w:rsidRPr="004B1706">
              <w:rPr>
                <w:rFonts w:ascii="Times New Roman" w:hAnsi="Times New Roman"/>
                <w:sz w:val="28"/>
                <w:szCs w:val="28"/>
              </w:rPr>
              <w:t>8</w:t>
            </w:r>
          </w:p>
        </w:tc>
        <w:tc>
          <w:tcPr>
            <w:tcW w:w="2694" w:type="dxa"/>
          </w:tcPr>
          <w:p w:rsidR="007228D2" w:rsidRPr="004B1706" w:rsidRDefault="002E0B0E" w:rsidP="004B1706">
            <w:pPr>
              <w:pStyle w:val="Default"/>
              <w:jc w:val="center"/>
              <w:rPr>
                <w:sz w:val="28"/>
                <w:szCs w:val="28"/>
              </w:rPr>
            </w:pPr>
            <w:r>
              <w:rPr>
                <w:sz w:val="28"/>
                <w:szCs w:val="28"/>
              </w:rPr>
              <w:t>Тренировочные</w:t>
            </w:r>
            <w:r w:rsidR="007228D2" w:rsidRPr="004B1706">
              <w:rPr>
                <w:sz w:val="28"/>
                <w:szCs w:val="28"/>
              </w:rPr>
              <w:t xml:space="preserve"> игры </w:t>
            </w:r>
          </w:p>
          <w:p w:rsidR="007228D2" w:rsidRPr="004B1706" w:rsidRDefault="007228D2" w:rsidP="004B1706">
            <w:pPr>
              <w:spacing w:after="0" w:line="240" w:lineRule="auto"/>
              <w:jc w:val="center"/>
              <w:rPr>
                <w:rFonts w:ascii="Times New Roman" w:hAnsi="Times New Roman"/>
                <w:sz w:val="28"/>
                <w:szCs w:val="28"/>
              </w:rPr>
            </w:pPr>
          </w:p>
        </w:tc>
        <w:tc>
          <w:tcPr>
            <w:tcW w:w="3544" w:type="dxa"/>
          </w:tcPr>
          <w:p w:rsidR="007228D2" w:rsidRPr="004B1706" w:rsidRDefault="007228D2" w:rsidP="006A525F">
            <w:pPr>
              <w:pStyle w:val="Default"/>
              <w:rPr>
                <w:sz w:val="28"/>
                <w:szCs w:val="28"/>
              </w:rPr>
            </w:pPr>
            <w:r w:rsidRPr="004B1706">
              <w:rPr>
                <w:sz w:val="28"/>
                <w:szCs w:val="28"/>
              </w:rPr>
              <w:t xml:space="preserve">Знать упрощенные правила игры на площадке </w:t>
            </w:r>
            <w:r w:rsidRPr="004B1706">
              <w:rPr>
                <w:sz w:val="28"/>
                <w:szCs w:val="28"/>
              </w:rPr>
              <w:br/>
              <w:t xml:space="preserve">от 20х10 м. - до 70х40 м. </w:t>
            </w:r>
          </w:p>
          <w:p w:rsidR="007228D2" w:rsidRPr="004B1706" w:rsidRDefault="007228D2" w:rsidP="006A525F">
            <w:pPr>
              <w:spacing w:after="0" w:line="240" w:lineRule="auto"/>
              <w:rPr>
                <w:rFonts w:ascii="Times New Roman" w:hAnsi="Times New Roman"/>
                <w:sz w:val="28"/>
                <w:szCs w:val="28"/>
              </w:rPr>
            </w:pPr>
          </w:p>
        </w:tc>
        <w:tc>
          <w:tcPr>
            <w:tcW w:w="3367" w:type="dxa"/>
          </w:tcPr>
          <w:p w:rsidR="007228D2" w:rsidRPr="004B1706" w:rsidRDefault="007228D2" w:rsidP="006A525F">
            <w:pPr>
              <w:pStyle w:val="Default"/>
              <w:rPr>
                <w:sz w:val="28"/>
                <w:szCs w:val="28"/>
              </w:rPr>
            </w:pPr>
            <w:r w:rsidRPr="004B1706">
              <w:rPr>
                <w:sz w:val="28"/>
                <w:szCs w:val="28"/>
              </w:rPr>
              <w:t>Играть в футбол в ограниченном составе от 1Х1 до 8Х8</w:t>
            </w:r>
          </w:p>
          <w:p w:rsidR="007228D2" w:rsidRPr="004B1706" w:rsidRDefault="007228D2" w:rsidP="006A525F">
            <w:pPr>
              <w:spacing w:after="0" w:line="240" w:lineRule="auto"/>
              <w:rPr>
                <w:rFonts w:ascii="Times New Roman" w:hAnsi="Times New Roman"/>
                <w:sz w:val="28"/>
                <w:szCs w:val="28"/>
              </w:rPr>
            </w:pPr>
          </w:p>
        </w:tc>
      </w:tr>
    </w:tbl>
    <w:p w:rsidR="007228D2" w:rsidRDefault="002E0B0E" w:rsidP="00BC0B14">
      <w:pPr>
        <w:jc w:val="center"/>
        <w:rPr>
          <w:rFonts w:ascii="Times New Roman" w:hAnsi="Times New Roman"/>
          <w:sz w:val="28"/>
          <w:szCs w:val="28"/>
        </w:rPr>
      </w:pPr>
      <w:r>
        <w:rPr>
          <w:rFonts w:ascii="Times New Roman" w:hAnsi="Times New Roman"/>
          <w:sz w:val="28"/>
          <w:szCs w:val="28"/>
        </w:rPr>
        <w:t xml:space="preserve">По окончании данного </w:t>
      </w:r>
      <w:r w:rsidR="007228D2" w:rsidRPr="00A35159">
        <w:rPr>
          <w:rFonts w:ascii="Times New Roman" w:hAnsi="Times New Roman"/>
          <w:sz w:val="28"/>
          <w:szCs w:val="28"/>
        </w:rPr>
        <w:t>тренировочного цикла ожидается выполнение нормативов по ОФП и СФП.</w:t>
      </w:r>
    </w:p>
    <w:p w:rsidR="007228D2" w:rsidRPr="00A35159" w:rsidRDefault="007228D2" w:rsidP="00BC0B14">
      <w:pPr>
        <w:jc w:val="center"/>
        <w:rPr>
          <w:rFonts w:ascii="Times New Roman" w:hAnsi="Times New Roman"/>
          <w:sz w:val="28"/>
          <w:szCs w:val="28"/>
        </w:rPr>
      </w:pPr>
    </w:p>
    <w:sectPr w:rsidR="007228D2" w:rsidRPr="00A35159" w:rsidSect="00571C76">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25" w:rsidRDefault="009F7425" w:rsidP="001C5760">
      <w:pPr>
        <w:spacing w:after="0" w:line="240" w:lineRule="auto"/>
      </w:pPr>
      <w:r>
        <w:separator/>
      </w:r>
    </w:p>
  </w:endnote>
  <w:endnote w:type="continuationSeparator" w:id="0">
    <w:p w:rsidR="009F7425" w:rsidRDefault="009F7425" w:rsidP="001C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F" w:rsidRDefault="00197C2D">
    <w:pPr>
      <w:pStyle w:val="aa"/>
      <w:jc w:val="right"/>
    </w:pPr>
    <w:r>
      <w:fldChar w:fldCharType="begin"/>
    </w:r>
    <w:r>
      <w:instrText>PAGE   \* MERGEFORMAT</w:instrText>
    </w:r>
    <w:r>
      <w:fldChar w:fldCharType="separate"/>
    </w:r>
    <w:r w:rsidR="00D113D8">
      <w:rPr>
        <w:noProof/>
      </w:rPr>
      <w:t>4</w:t>
    </w:r>
    <w:r>
      <w:rPr>
        <w:noProof/>
      </w:rPr>
      <w:fldChar w:fldCharType="end"/>
    </w:r>
  </w:p>
  <w:p w:rsidR="00A978CF" w:rsidRDefault="00A978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25" w:rsidRDefault="009F7425" w:rsidP="001C5760">
      <w:pPr>
        <w:spacing w:after="0" w:line="240" w:lineRule="auto"/>
      </w:pPr>
      <w:r>
        <w:separator/>
      </w:r>
    </w:p>
  </w:footnote>
  <w:footnote w:type="continuationSeparator" w:id="0">
    <w:p w:rsidR="009F7425" w:rsidRDefault="009F7425" w:rsidP="001C5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B7C"/>
    <w:multiLevelType w:val="multilevel"/>
    <w:tmpl w:val="B7049B5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74"/>
    <w:rsid w:val="000538FD"/>
    <w:rsid w:val="00080D88"/>
    <w:rsid w:val="000A5B23"/>
    <w:rsid w:val="000A5EC1"/>
    <w:rsid w:val="000B4063"/>
    <w:rsid w:val="000C0DEC"/>
    <w:rsid w:val="000F5560"/>
    <w:rsid w:val="00105544"/>
    <w:rsid w:val="001178BE"/>
    <w:rsid w:val="00120697"/>
    <w:rsid w:val="00122903"/>
    <w:rsid w:val="00125BC8"/>
    <w:rsid w:val="001328EE"/>
    <w:rsid w:val="0017281B"/>
    <w:rsid w:val="0017594B"/>
    <w:rsid w:val="001767A1"/>
    <w:rsid w:val="0018084F"/>
    <w:rsid w:val="00183AB1"/>
    <w:rsid w:val="00186974"/>
    <w:rsid w:val="00197C2D"/>
    <w:rsid w:val="001C5186"/>
    <w:rsid w:val="001C5760"/>
    <w:rsid w:val="001F382E"/>
    <w:rsid w:val="001F40D9"/>
    <w:rsid w:val="002158B8"/>
    <w:rsid w:val="00225474"/>
    <w:rsid w:val="00236019"/>
    <w:rsid w:val="00262A2F"/>
    <w:rsid w:val="0028067B"/>
    <w:rsid w:val="002926BE"/>
    <w:rsid w:val="002B381D"/>
    <w:rsid w:val="002E0B0E"/>
    <w:rsid w:val="002E2371"/>
    <w:rsid w:val="002F1C38"/>
    <w:rsid w:val="003027CD"/>
    <w:rsid w:val="00305361"/>
    <w:rsid w:val="00355505"/>
    <w:rsid w:val="0035786C"/>
    <w:rsid w:val="00365A4E"/>
    <w:rsid w:val="00370E4E"/>
    <w:rsid w:val="003740A0"/>
    <w:rsid w:val="0038475A"/>
    <w:rsid w:val="00394308"/>
    <w:rsid w:val="003A1BBF"/>
    <w:rsid w:val="00426A75"/>
    <w:rsid w:val="00426BDE"/>
    <w:rsid w:val="0046617A"/>
    <w:rsid w:val="00467973"/>
    <w:rsid w:val="004834B1"/>
    <w:rsid w:val="004A1357"/>
    <w:rsid w:val="004A321C"/>
    <w:rsid w:val="004A7870"/>
    <w:rsid w:val="004B1706"/>
    <w:rsid w:val="004B3528"/>
    <w:rsid w:val="004B394C"/>
    <w:rsid w:val="004E2530"/>
    <w:rsid w:val="004E501A"/>
    <w:rsid w:val="00504C05"/>
    <w:rsid w:val="00506838"/>
    <w:rsid w:val="005118B0"/>
    <w:rsid w:val="0051424B"/>
    <w:rsid w:val="005368F3"/>
    <w:rsid w:val="00542759"/>
    <w:rsid w:val="00546E62"/>
    <w:rsid w:val="00571A33"/>
    <w:rsid w:val="00571C76"/>
    <w:rsid w:val="00583A7C"/>
    <w:rsid w:val="005846CA"/>
    <w:rsid w:val="00584CE8"/>
    <w:rsid w:val="005C2EB9"/>
    <w:rsid w:val="005D17A6"/>
    <w:rsid w:val="005E6C03"/>
    <w:rsid w:val="005F5962"/>
    <w:rsid w:val="006121EB"/>
    <w:rsid w:val="00613622"/>
    <w:rsid w:val="00625587"/>
    <w:rsid w:val="006366ED"/>
    <w:rsid w:val="006369B1"/>
    <w:rsid w:val="00640CAA"/>
    <w:rsid w:val="00651F8D"/>
    <w:rsid w:val="00662D18"/>
    <w:rsid w:val="006733DC"/>
    <w:rsid w:val="0068043F"/>
    <w:rsid w:val="0068214F"/>
    <w:rsid w:val="00687304"/>
    <w:rsid w:val="00691C69"/>
    <w:rsid w:val="006A525F"/>
    <w:rsid w:val="006B6A2D"/>
    <w:rsid w:val="006C105D"/>
    <w:rsid w:val="006E7FEC"/>
    <w:rsid w:val="006F00BE"/>
    <w:rsid w:val="00701BB3"/>
    <w:rsid w:val="00703CAE"/>
    <w:rsid w:val="0070648A"/>
    <w:rsid w:val="007228D2"/>
    <w:rsid w:val="00722EC0"/>
    <w:rsid w:val="007319DF"/>
    <w:rsid w:val="0075597F"/>
    <w:rsid w:val="007615EF"/>
    <w:rsid w:val="00763636"/>
    <w:rsid w:val="007952EF"/>
    <w:rsid w:val="0079707C"/>
    <w:rsid w:val="007A1566"/>
    <w:rsid w:val="007A3CDB"/>
    <w:rsid w:val="007C2034"/>
    <w:rsid w:val="007F1B0C"/>
    <w:rsid w:val="007F5466"/>
    <w:rsid w:val="007F761D"/>
    <w:rsid w:val="008146BB"/>
    <w:rsid w:val="008150BC"/>
    <w:rsid w:val="008151BC"/>
    <w:rsid w:val="00833758"/>
    <w:rsid w:val="008356DB"/>
    <w:rsid w:val="008378B7"/>
    <w:rsid w:val="00845BB9"/>
    <w:rsid w:val="00852E7B"/>
    <w:rsid w:val="00867AD6"/>
    <w:rsid w:val="00882C08"/>
    <w:rsid w:val="00883910"/>
    <w:rsid w:val="008927DB"/>
    <w:rsid w:val="00895712"/>
    <w:rsid w:val="008979D6"/>
    <w:rsid w:val="008D1228"/>
    <w:rsid w:val="008E2F62"/>
    <w:rsid w:val="008E7EAE"/>
    <w:rsid w:val="008F1723"/>
    <w:rsid w:val="00903205"/>
    <w:rsid w:val="00904251"/>
    <w:rsid w:val="0091170B"/>
    <w:rsid w:val="00932990"/>
    <w:rsid w:val="00945DA0"/>
    <w:rsid w:val="009A4712"/>
    <w:rsid w:val="009C58AC"/>
    <w:rsid w:val="009F1F65"/>
    <w:rsid w:val="009F7425"/>
    <w:rsid w:val="00A256DB"/>
    <w:rsid w:val="00A2614F"/>
    <w:rsid w:val="00A35159"/>
    <w:rsid w:val="00A362E5"/>
    <w:rsid w:val="00A4494D"/>
    <w:rsid w:val="00A61A53"/>
    <w:rsid w:val="00A64DC8"/>
    <w:rsid w:val="00A75E6D"/>
    <w:rsid w:val="00A776ED"/>
    <w:rsid w:val="00A8550E"/>
    <w:rsid w:val="00A86C03"/>
    <w:rsid w:val="00A933FA"/>
    <w:rsid w:val="00A95063"/>
    <w:rsid w:val="00A978CF"/>
    <w:rsid w:val="00AA16F5"/>
    <w:rsid w:val="00AA3BEF"/>
    <w:rsid w:val="00AB4D41"/>
    <w:rsid w:val="00AB58FF"/>
    <w:rsid w:val="00AC6F96"/>
    <w:rsid w:val="00AC7F22"/>
    <w:rsid w:val="00AD643F"/>
    <w:rsid w:val="00AF71C4"/>
    <w:rsid w:val="00B23FFD"/>
    <w:rsid w:val="00B3346A"/>
    <w:rsid w:val="00B371FB"/>
    <w:rsid w:val="00B37D30"/>
    <w:rsid w:val="00B53FB8"/>
    <w:rsid w:val="00B5420A"/>
    <w:rsid w:val="00B72B29"/>
    <w:rsid w:val="00B83239"/>
    <w:rsid w:val="00B86BB5"/>
    <w:rsid w:val="00B923A0"/>
    <w:rsid w:val="00B93A86"/>
    <w:rsid w:val="00BA1947"/>
    <w:rsid w:val="00BB1EB0"/>
    <w:rsid w:val="00BB3C3C"/>
    <w:rsid w:val="00BC0B14"/>
    <w:rsid w:val="00C13C36"/>
    <w:rsid w:val="00C256FC"/>
    <w:rsid w:val="00C44741"/>
    <w:rsid w:val="00C52ECB"/>
    <w:rsid w:val="00C75D47"/>
    <w:rsid w:val="00C92E54"/>
    <w:rsid w:val="00C95265"/>
    <w:rsid w:val="00CA3ECE"/>
    <w:rsid w:val="00CE1A46"/>
    <w:rsid w:val="00CE4653"/>
    <w:rsid w:val="00CF334A"/>
    <w:rsid w:val="00CF5B1E"/>
    <w:rsid w:val="00D05569"/>
    <w:rsid w:val="00D113D8"/>
    <w:rsid w:val="00D4539F"/>
    <w:rsid w:val="00D47AE6"/>
    <w:rsid w:val="00D54757"/>
    <w:rsid w:val="00D73D22"/>
    <w:rsid w:val="00D90729"/>
    <w:rsid w:val="00DA100B"/>
    <w:rsid w:val="00DC1F6C"/>
    <w:rsid w:val="00DD203F"/>
    <w:rsid w:val="00E056F7"/>
    <w:rsid w:val="00E36650"/>
    <w:rsid w:val="00E60063"/>
    <w:rsid w:val="00E6441D"/>
    <w:rsid w:val="00E65BD8"/>
    <w:rsid w:val="00E662D1"/>
    <w:rsid w:val="00E72F12"/>
    <w:rsid w:val="00E74CA4"/>
    <w:rsid w:val="00E7678D"/>
    <w:rsid w:val="00E777D1"/>
    <w:rsid w:val="00E90421"/>
    <w:rsid w:val="00EA7BAE"/>
    <w:rsid w:val="00EB28A0"/>
    <w:rsid w:val="00EC5FF5"/>
    <w:rsid w:val="00ED228C"/>
    <w:rsid w:val="00ED68DD"/>
    <w:rsid w:val="00EF3045"/>
    <w:rsid w:val="00F20939"/>
    <w:rsid w:val="00F408CF"/>
    <w:rsid w:val="00F61E8F"/>
    <w:rsid w:val="00F92213"/>
    <w:rsid w:val="00FA2E88"/>
    <w:rsid w:val="00FA68A6"/>
    <w:rsid w:val="00FD0547"/>
    <w:rsid w:val="00FD745A"/>
    <w:rsid w:val="00FF5AC0"/>
    <w:rsid w:val="00F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F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25474"/>
    <w:pPr>
      <w:autoSpaceDE w:val="0"/>
      <w:autoSpaceDN w:val="0"/>
      <w:adjustRightInd w:val="0"/>
    </w:pPr>
    <w:rPr>
      <w:rFonts w:ascii="Times New Roman" w:hAnsi="Times New Roman"/>
      <w:color w:val="000000"/>
      <w:sz w:val="24"/>
      <w:szCs w:val="24"/>
    </w:rPr>
  </w:style>
  <w:style w:type="table" w:styleId="a3">
    <w:name w:val="Table Grid"/>
    <w:basedOn w:val="a1"/>
    <w:uiPriority w:val="99"/>
    <w:rsid w:val="00225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1"/>
    <w:qFormat/>
    <w:rsid w:val="00506838"/>
    <w:rPr>
      <w:sz w:val="22"/>
      <w:szCs w:val="22"/>
    </w:rPr>
  </w:style>
  <w:style w:type="paragraph" w:styleId="a6">
    <w:name w:val="Balloon Text"/>
    <w:basedOn w:val="a"/>
    <w:link w:val="a7"/>
    <w:uiPriority w:val="99"/>
    <w:semiHidden/>
    <w:rsid w:val="006873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7304"/>
    <w:rPr>
      <w:rFonts w:ascii="Tahoma" w:hAnsi="Tahoma" w:cs="Tahoma"/>
      <w:sz w:val="16"/>
      <w:szCs w:val="16"/>
    </w:rPr>
  </w:style>
  <w:style w:type="paragraph" w:styleId="a8">
    <w:name w:val="header"/>
    <w:basedOn w:val="a"/>
    <w:link w:val="a9"/>
    <w:uiPriority w:val="99"/>
    <w:rsid w:val="001C576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1C5760"/>
    <w:rPr>
      <w:rFonts w:cs="Times New Roman"/>
    </w:rPr>
  </w:style>
  <w:style w:type="paragraph" w:styleId="aa">
    <w:name w:val="footer"/>
    <w:basedOn w:val="a"/>
    <w:link w:val="ab"/>
    <w:uiPriority w:val="99"/>
    <w:rsid w:val="001C576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C5760"/>
    <w:rPr>
      <w:rFonts w:cs="Times New Roman"/>
    </w:rPr>
  </w:style>
  <w:style w:type="paragraph" w:customStyle="1" w:styleId="Style3">
    <w:name w:val="Style3"/>
    <w:basedOn w:val="a"/>
    <w:uiPriority w:val="99"/>
    <w:rsid w:val="002F1C38"/>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134">
    <w:name w:val="Font Style134"/>
    <w:uiPriority w:val="99"/>
    <w:rsid w:val="002F1C38"/>
    <w:rPr>
      <w:rFonts w:ascii="Times New Roman" w:hAnsi="Times New Roman" w:cs="Times New Roman" w:hint="default"/>
      <w:sz w:val="26"/>
    </w:rPr>
  </w:style>
  <w:style w:type="character" w:customStyle="1" w:styleId="a5">
    <w:name w:val="Без интервала Знак"/>
    <w:link w:val="a4"/>
    <w:uiPriority w:val="1"/>
    <w:locked/>
    <w:rsid w:val="00A4494D"/>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F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25474"/>
    <w:pPr>
      <w:autoSpaceDE w:val="0"/>
      <w:autoSpaceDN w:val="0"/>
      <w:adjustRightInd w:val="0"/>
    </w:pPr>
    <w:rPr>
      <w:rFonts w:ascii="Times New Roman" w:hAnsi="Times New Roman"/>
      <w:color w:val="000000"/>
      <w:sz w:val="24"/>
      <w:szCs w:val="24"/>
    </w:rPr>
  </w:style>
  <w:style w:type="table" w:styleId="a3">
    <w:name w:val="Table Grid"/>
    <w:basedOn w:val="a1"/>
    <w:uiPriority w:val="99"/>
    <w:rsid w:val="00225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1"/>
    <w:qFormat/>
    <w:rsid w:val="00506838"/>
    <w:rPr>
      <w:sz w:val="22"/>
      <w:szCs w:val="22"/>
    </w:rPr>
  </w:style>
  <w:style w:type="paragraph" w:styleId="a6">
    <w:name w:val="Balloon Text"/>
    <w:basedOn w:val="a"/>
    <w:link w:val="a7"/>
    <w:uiPriority w:val="99"/>
    <w:semiHidden/>
    <w:rsid w:val="006873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7304"/>
    <w:rPr>
      <w:rFonts w:ascii="Tahoma" w:hAnsi="Tahoma" w:cs="Tahoma"/>
      <w:sz w:val="16"/>
      <w:szCs w:val="16"/>
    </w:rPr>
  </w:style>
  <w:style w:type="paragraph" w:styleId="a8">
    <w:name w:val="header"/>
    <w:basedOn w:val="a"/>
    <w:link w:val="a9"/>
    <w:uiPriority w:val="99"/>
    <w:rsid w:val="001C576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1C5760"/>
    <w:rPr>
      <w:rFonts w:cs="Times New Roman"/>
    </w:rPr>
  </w:style>
  <w:style w:type="paragraph" w:styleId="aa">
    <w:name w:val="footer"/>
    <w:basedOn w:val="a"/>
    <w:link w:val="ab"/>
    <w:uiPriority w:val="99"/>
    <w:rsid w:val="001C576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C5760"/>
    <w:rPr>
      <w:rFonts w:cs="Times New Roman"/>
    </w:rPr>
  </w:style>
  <w:style w:type="paragraph" w:customStyle="1" w:styleId="Style3">
    <w:name w:val="Style3"/>
    <w:basedOn w:val="a"/>
    <w:uiPriority w:val="99"/>
    <w:rsid w:val="002F1C38"/>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134">
    <w:name w:val="Font Style134"/>
    <w:uiPriority w:val="99"/>
    <w:rsid w:val="002F1C38"/>
    <w:rPr>
      <w:rFonts w:ascii="Times New Roman" w:hAnsi="Times New Roman" w:cs="Times New Roman" w:hint="default"/>
      <w:sz w:val="26"/>
    </w:rPr>
  </w:style>
  <w:style w:type="character" w:customStyle="1" w:styleId="a5">
    <w:name w:val="Без интервала Знак"/>
    <w:link w:val="a4"/>
    <w:uiPriority w:val="1"/>
    <w:locked/>
    <w:rsid w:val="00A4494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8997">
      <w:bodyDiv w:val="1"/>
      <w:marLeft w:val="0"/>
      <w:marRight w:val="0"/>
      <w:marTop w:val="0"/>
      <w:marBottom w:val="0"/>
      <w:divBdr>
        <w:top w:val="none" w:sz="0" w:space="0" w:color="auto"/>
        <w:left w:val="none" w:sz="0" w:space="0" w:color="auto"/>
        <w:bottom w:val="none" w:sz="0" w:space="0" w:color="auto"/>
        <w:right w:val="none" w:sz="0" w:space="0" w:color="auto"/>
      </w:divBdr>
    </w:div>
    <w:div w:id="1125273085">
      <w:bodyDiv w:val="1"/>
      <w:marLeft w:val="0"/>
      <w:marRight w:val="0"/>
      <w:marTop w:val="0"/>
      <w:marBottom w:val="0"/>
      <w:divBdr>
        <w:top w:val="none" w:sz="0" w:space="0" w:color="auto"/>
        <w:left w:val="none" w:sz="0" w:space="0" w:color="auto"/>
        <w:bottom w:val="none" w:sz="0" w:space="0" w:color="auto"/>
        <w:right w:val="none" w:sz="0" w:space="0" w:color="auto"/>
      </w:divBdr>
    </w:div>
    <w:div w:id="1385715983">
      <w:bodyDiv w:val="1"/>
      <w:marLeft w:val="0"/>
      <w:marRight w:val="0"/>
      <w:marTop w:val="0"/>
      <w:marBottom w:val="0"/>
      <w:divBdr>
        <w:top w:val="none" w:sz="0" w:space="0" w:color="auto"/>
        <w:left w:val="none" w:sz="0" w:space="0" w:color="auto"/>
        <w:bottom w:val="none" w:sz="0" w:space="0" w:color="auto"/>
        <w:right w:val="none" w:sz="0" w:space="0" w:color="auto"/>
      </w:divBdr>
    </w:div>
    <w:div w:id="1591500322">
      <w:bodyDiv w:val="1"/>
      <w:marLeft w:val="0"/>
      <w:marRight w:val="0"/>
      <w:marTop w:val="0"/>
      <w:marBottom w:val="0"/>
      <w:divBdr>
        <w:top w:val="none" w:sz="0" w:space="0" w:color="auto"/>
        <w:left w:val="none" w:sz="0" w:space="0" w:color="auto"/>
        <w:bottom w:val="none" w:sz="0" w:space="0" w:color="auto"/>
        <w:right w:val="none" w:sz="0" w:space="0" w:color="auto"/>
      </w:divBdr>
    </w:div>
    <w:div w:id="16301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5667</Words>
  <Characters>41614</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olimp</cp:lastModifiedBy>
  <cp:revision>3</cp:revision>
  <cp:lastPrinted>2021-12-29T12:23:00Z</cp:lastPrinted>
  <dcterms:created xsi:type="dcterms:W3CDTF">2022-03-11T11:51:00Z</dcterms:created>
  <dcterms:modified xsi:type="dcterms:W3CDTF">2022-03-11T12:10:00Z</dcterms:modified>
</cp:coreProperties>
</file>